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8E8B" w14:textId="2B835DCF" w:rsidR="003D499C" w:rsidRPr="003D499C" w:rsidRDefault="003D499C" w:rsidP="003D499C">
      <w:pPr>
        <w:pStyle w:val="ResolutionTitle"/>
        <w:jc w:val="right"/>
      </w:pPr>
      <w:r w:rsidRPr="003D499C">
        <w:t>projekt z dnia 16 lutego 2026 r.</w:t>
      </w:r>
    </w:p>
    <w:p w14:paraId="3FB3271D" w14:textId="77777777" w:rsidR="003D499C" w:rsidRPr="003D499C" w:rsidRDefault="003D499C" w:rsidP="003D499C">
      <w:pPr>
        <w:pStyle w:val="ResolutionTitle"/>
      </w:pPr>
      <w:r w:rsidRPr="003D499C">
        <w:t>Uchwała Nr .............................</w:t>
      </w:r>
    </w:p>
    <w:p w14:paraId="56F05B5A" w14:textId="77777777" w:rsidR="003D499C" w:rsidRPr="003D499C" w:rsidRDefault="003D499C" w:rsidP="003D499C">
      <w:pPr>
        <w:pStyle w:val="ResolutionTitle"/>
      </w:pPr>
      <w:r w:rsidRPr="003D499C">
        <w:t>Rady Miasta i Gminy Czerniejewo</w:t>
      </w:r>
    </w:p>
    <w:p w14:paraId="5DED610A" w14:textId="77777777" w:rsidR="003D499C" w:rsidRPr="003D499C" w:rsidRDefault="003D499C" w:rsidP="003D499C">
      <w:pPr>
        <w:pStyle w:val="ResolutionTitle"/>
      </w:pPr>
      <w:r w:rsidRPr="003D499C">
        <w:t>z dnia ..........................</w:t>
      </w:r>
    </w:p>
    <w:p w14:paraId="76B09233" w14:textId="77777777" w:rsidR="003D499C" w:rsidRPr="003D499C" w:rsidRDefault="003D499C" w:rsidP="003D499C">
      <w:pPr>
        <w:pStyle w:val="ResolutionTitle"/>
      </w:pPr>
    </w:p>
    <w:p w14:paraId="6EE598FF" w14:textId="77777777" w:rsidR="003D499C" w:rsidRPr="003D499C" w:rsidRDefault="003D499C" w:rsidP="003D499C">
      <w:pPr>
        <w:pStyle w:val="ResolutionTitle"/>
      </w:pPr>
      <w:r w:rsidRPr="003D499C">
        <w:t>w sprawie zmiany uchwały budżetowej  na rok 2026</w:t>
      </w:r>
    </w:p>
    <w:p w14:paraId="792B732F" w14:textId="77777777" w:rsidR="003D499C" w:rsidRPr="003D499C" w:rsidRDefault="003D499C" w:rsidP="003D499C">
      <w:pPr>
        <w:pStyle w:val="ResolutionTitle"/>
      </w:pPr>
      <w:r w:rsidRPr="003D499C">
        <w:tab/>
      </w:r>
    </w:p>
    <w:p w14:paraId="06D9D910" w14:textId="77777777" w:rsidR="00347268" w:rsidRDefault="003D499C" w:rsidP="00347268">
      <w:pPr>
        <w:pStyle w:val="ResolutionTitle"/>
        <w:keepNext w:val="0"/>
        <w:widowControl w:val="0"/>
        <w:jc w:val="both"/>
      </w:pPr>
      <w:r w:rsidRPr="003D499C">
        <w:t xml:space="preserve">Na podstawie art. 18 ust. 2 pkt 4 i pkt 9 lit. d i pkt 10 stawy z dnia 8 marca 1990 r. </w:t>
      </w:r>
      <w:r w:rsidRPr="003D499C">
        <w:br/>
        <w:t>o samorządzie gminnym (</w:t>
      </w:r>
      <w:proofErr w:type="spellStart"/>
      <w:r w:rsidRPr="003D499C">
        <w:t>t.j</w:t>
      </w:r>
      <w:proofErr w:type="spellEnd"/>
      <w:r w:rsidRPr="003D499C">
        <w:t>. Dz. U. z 2025 roku, poz. 1153) oraz art. 211, 212, 214, 215, 222, 235, 236, 237, 242, 258, 264 ustawy z dnia 27 sierpnia 2009 r. o finansach publicznych (</w:t>
      </w:r>
      <w:proofErr w:type="spellStart"/>
      <w:r w:rsidRPr="003D499C">
        <w:t>t.j</w:t>
      </w:r>
      <w:proofErr w:type="spellEnd"/>
      <w:r w:rsidRPr="003D499C">
        <w:t>. Dz. U. z 2025 roku, poz. 1483) oraz art. 111 ustawy o pomocy obywatelom Ukrainy w związku z konfliktem zbrojnym na terytorium państwa (Dz.U z 2024 poz. 167 z póź.zm.) uchwala się, co następuje:</w:t>
      </w:r>
      <w:r w:rsidR="00347268">
        <w:t xml:space="preserve"> </w:t>
      </w:r>
      <w:r w:rsidRPr="003D499C">
        <w:t>W Uchwale nr XXIV/150/25 Rady Miasta i Gminy Czerniejewo z dnia 28 grudnia 2025 w sprawie uchwały budżetowej  Gminy Czerniejewo na rok 2026 .wprowadza się następujące zmiany:</w:t>
      </w:r>
    </w:p>
    <w:p w14:paraId="4BB9278F" w14:textId="5F878870" w:rsidR="00347268" w:rsidRDefault="00347268" w:rsidP="00347268">
      <w:pPr>
        <w:pStyle w:val="ResolutionTitle"/>
        <w:keepNext w:val="0"/>
        <w:widowControl w:val="0"/>
        <w:jc w:val="both"/>
      </w:pPr>
      <w:r>
        <w:t>§ 1</w:t>
      </w:r>
    </w:p>
    <w:p w14:paraId="7F0A1874" w14:textId="7C3137A2"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lastRenderedPageBreak/>
        <w:t xml:space="preserve">w § 1 dochody zwiększa się o kwotę 557 526,26 zł do kwoty  57 960 988,61 zł; </w:t>
      </w:r>
      <w:r w:rsidRPr="003D499C">
        <w:br/>
        <w:t>w brzmieniu załącznika Nr 1 do niniejszej uchwały,</w:t>
      </w:r>
    </w:p>
    <w:p w14:paraId="41592116" w14:textId="77777777"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 xml:space="preserve">w § 1 pkt 1 dochody bieżące zwiększa się o kwotę  125 490,87 zł do kwoty </w:t>
      </w:r>
      <w:r w:rsidRPr="003D499C">
        <w:br/>
        <w:t>51 459 552,77 zł w brzmieniu załącznika Nr 2 do niniejszej uchwały,</w:t>
      </w:r>
    </w:p>
    <w:p w14:paraId="13572814" w14:textId="77777777"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 xml:space="preserve">w § 1 pkt 2 dochody majątkowe zwiększa się o kwotę 432 035,39 zł do wysokości </w:t>
      </w:r>
      <w:r w:rsidRPr="003D499C">
        <w:br/>
        <w:t>6 501 435,84 zł w brzmieniu załącznika Nr 3 do niniejszej uchwały,</w:t>
      </w:r>
    </w:p>
    <w:p w14:paraId="11A94E00" w14:textId="77777777"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>w § 2 wydatki zwiększa się o kwotę  135 297,03  zł do kwoty 62 930 071,37 zł; w brzmieniu załącznika Nr 4 do niniejszej uchwały,</w:t>
      </w:r>
    </w:p>
    <w:p w14:paraId="27221B76" w14:textId="77777777"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 xml:space="preserve">w § 2 pkt 1 wydatki bieżące zwiększa się o kwotę 118 547,03 zł do kwoty </w:t>
      </w:r>
      <w:r w:rsidRPr="003D499C">
        <w:br/>
        <w:t>50 087 192,65 zł; w brzmieniu załącznika Nr 5 do niniejszej uchwały,</w:t>
      </w:r>
    </w:p>
    <w:p w14:paraId="62843FF4" w14:textId="77777777"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>w § 2 pkt 2 wydatki majątkowe zwiększa się o kwotę 16 750,00 zł do kwoty 12 842 878,72 zł w brzmieniu załącznika Nr 6 do ni</w:t>
      </w:r>
      <w:r w:rsidRPr="00347268">
        <w:t>ni</w:t>
      </w:r>
      <w:r w:rsidRPr="003D499C">
        <w:t>ejszej uchwały,</w:t>
      </w:r>
    </w:p>
    <w:p w14:paraId="0696556D" w14:textId="77777777"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 xml:space="preserve"> w § 3 Deficyt  budżetu wynosi 4 969 082,76 zł i zostanie sfinansowany planowanych </w:t>
      </w:r>
      <w:r w:rsidRPr="003D499C">
        <w:br/>
        <w:t>do zaciągnięcia pożyczek i kredytów na rynku krajowym,</w:t>
      </w:r>
    </w:p>
    <w:p w14:paraId="5057EBA5" w14:textId="77777777"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 xml:space="preserve">w § 4 Określa się łączną kwotę planowanych przychodów w wysokości 6 023 320,65 zł </w:t>
      </w:r>
      <w:r w:rsidRPr="003D499C">
        <w:br/>
        <w:t>oraz rozchodów w wysokości 1 054 237,89zł w brzmieniu załącznika Nr 7 do niniejszej uchwały,</w:t>
      </w:r>
    </w:p>
    <w:p w14:paraId="57F809DB" w14:textId="77777777"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>w § 5 określa się zestawienie planowanych dotacji udzielanych z budżetu Miasta i Gminy Czerniejewo w brzmieniu załącznika Nr 8 do niniejszej uchwały,</w:t>
      </w:r>
    </w:p>
    <w:p w14:paraId="619F0C7E" w14:textId="77777777"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>w § 7 określa si</w:t>
      </w:r>
      <w:r w:rsidRPr="00347268">
        <w:t>ę</w:t>
      </w:r>
      <w:r w:rsidRPr="003D499C">
        <w:t xml:space="preserve"> plan dochodów związanych ze świadczeniem usług w zakresie odbierania i zagospodarowania odpadów komunalnych z terenu Gminy Czerniejewo od właścicieli nieruchomości w brzmieniu załącznika Nr 9 do niniejszej uchwały. Plan wydatków nie ulega zmianie.</w:t>
      </w:r>
    </w:p>
    <w:p w14:paraId="2DAF3A3B" w14:textId="77777777"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>w § 8 określa się plan funduszu sołeckiego w brzmieniu załącznika Nr 10 do niniejszej uchwały,</w:t>
      </w:r>
    </w:p>
    <w:p w14:paraId="3659B7F6" w14:textId="77777777"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>w § 10 określa się plan dochodów i wydatków związanych z realizacją zadań z zakresu administracji rządowej i innych zadań zleconych odrębnymi ustawami w brzmieniu załącznika Nr 11 do niniejszej uchwały,</w:t>
      </w:r>
    </w:p>
    <w:p w14:paraId="2AF319A2" w14:textId="77777777"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>w § 11 określa się plan dochodów i wydatków na realizację zadań z określonych w ustawie w dnia 12 marca 2022 r. o pomocy obywatelom Ukrainy w związku z konfliktem zbrojnym na terytorium tego państwa w brzmieniu załącznika Nr 12 do niniejszej uchwały,</w:t>
      </w:r>
    </w:p>
    <w:p w14:paraId="4B2B1758" w14:textId="77777777"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 xml:space="preserve">w § 13 określa się limit zobowiązań z tytułu zaciąganych kredytów i pożyczek do kwoty </w:t>
      </w:r>
      <w:r w:rsidRPr="003D499C">
        <w:br/>
        <w:t>7 023 320,65 zł w tym na pokrycie występującego w ciągu roku przejściowego deficytu budżetu Miasta i Gminy Czerniejewo w kwocie  1 000 000,00zł,</w:t>
      </w:r>
    </w:p>
    <w:p w14:paraId="4F2B6D59" w14:textId="77777777" w:rsidR="00347268" w:rsidRPr="003D499C" w:rsidRDefault="00347268" w:rsidP="00347268">
      <w:pPr>
        <w:pStyle w:val="ResolutionTitle"/>
        <w:numPr>
          <w:ilvl w:val="0"/>
          <w:numId w:val="10"/>
        </w:numPr>
        <w:jc w:val="both"/>
      </w:pPr>
      <w:r w:rsidRPr="003D499C">
        <w:t>w § 14 pkt 2 - upoważnia się Burmistrza Miasta i Gminy Czerniejewo do zaciągania kredytów i pożyczek, o których mowa w art. 89 ust. 1 pkt. 2 i 3 ustawy o finansach publicznych, w tym na sfinansowanie planowanego deficytu budżetu do kwoty 6 023 320,65zł.</w:t>
      </w:r>
    </w:p>
    <w:p w14:paraId="500EDC21" w14:textId="77777777" w:rsidR="00347268" w:rsidRPr="003D499C" w:rsidRDefault="00347268" w:rsidP="00347268">
      <w:pPr>
        <w:pStyle w:val="ResolutionTitle"/>
        <w:jc w:val="both"/>
      </w:pPr>
      <w:r w:rsidRPr="003D499C">
        <w:t xml:space="preserve">    § 2. Uchwała wchodzi w życie z dniem podjęcia i podlega publikacji w Dzienniku Urzędowym Województwa Wielkopolskiego.</w:t>
      </w:r>
    </w:p>
    <w:p w14:paraId="651FADEF" w14:textId="77777777" w:rsidR="00347268" w:rsidRPr="003D499C" w:rsidRDefault="00347268" w:rsidP="00347268">
      <w:pPr>
        <w:pStyle w:val="ResolutionTitle"/>
        <w:jc w:val="both"/>
      </w:pPr>
    </w:p>
    <w:p w14:paraId="0B60A2C3" w14:textId="77777777" w:rsidR="00347268" w:rsidRPr="003D499C" w:rsidRDefault="00347268" w:rsidP="00347268">
      <w:pPr>
        <w:pStyle w:val="ResolutionTitle"/>
        <w:jc w:val="both"/>
      </w:pPr>
    </w:p>
    <w:p w14:paraId="1550CCC3" w14:textId="77777777" w:rsidR="00347268" w:rsidRPr="003D499C" w:rsidRDefault="00347268" w:rsidP="00347268">
      <w:pPr>
        <w:pStyle w:val="ResolutionTitle"/>
      </w:pPr>
    </w:p>
    <w:p w14:paraId="3F66D352" w14:textId="57CC17F9" w:rsidR="003D499C" w:rsidRPr="003D499C" w:rsidRDefault="003D499C" w:rsidP="00347268">
      <w:pPr>
        <w:pStyle w:val="ResolutionTitle"/>
        <w:keepNext w:val="0"/>
        <w:widowControl w:val="0"/>
        <w:jc w:val="both"/>
      </w:pPr>
    </w:p>
    <w:p w14:paraId="493AFCE5" w14:textId="1FC0DB6C" w:rsidR="0084203C" w:rsidRDefault="0084203C">
      <w:pPr>
        <w:spacing w:after="0" w:line="240" w:lineRule="auto"/>
        <w:jc w:val="left"/>
      </w:pPr>
      <w:r>
        <w:br w:type="page"/>
      </w:r>
    </w:p>
    <w:p w14:paraId="44AE8D82" w14:textId="77777777" w:rsidR="003D499C" w:rsidRPr="003D499C" w:rsidRDefault="003D499C" w:rsidP="003D499C">
      <w:pPr>
        <w:pStyle w:val="ResolutionTitle"/>
      </w:pPr>
    </w:p>
    <w:p w14:paraId="7704B621" w14:textId="77777777" w:rsidR="003D499C" w:rsidRPr="003D499C" w:rsidRDefault="003D499C" w:rsidP="003D499C">
      <w:pPr>
        <w:pStyle w:val="ResolutionTitle"/>
      </w:pPr>
    </w:p>
    <w:p w14:paraId="2B736498" w14:textId="77777777" w:rsidR="003D499C" w:rsidRDefault="003D499C">
      <w:pPr>
        <w:pStyle w:val="ResolutionTitle"/>
      </w:pPr>
    </w:p>
    <w:p w14:paraId="26468C52" w14:textId="77777777" w:rsidR="003D499C" w:rsidRDefault="003D499C">
      <w:pPr>
        <w:pStyle w:val="ResolutionTitle"/>
      </w:pPr>
    </w:p>
    <w:p w14:paraId="415BC1A6" w14:textId="77777777" w:rsidR="003D499C" w:rsidRDefault="003D499C">
      <w:pPr>
        <w:pStyle w:val="ResolutionTitle"/>
      </w:pPr>
    </w:p>
    <w:p w14:paraId="1E99FBBD" w14:textId="77777777" w:rsidR="003D499C" w:rsidRDefault="003D499C">
      <w:pPr>
        <w:pStyle w:val="ResolutionTitle"/>
      </w:pPr>
    </w:p>
    <w:p w14:paraId="04DAB4B5" w14:textId="7820D50B" w:rsidR="008E4890" w:rsidRDefault="00000000">
      <w:pPr>
        <w:pStyle w:val="ResolutionTitle"/>
      </w:pPr>
      <w:r>
        <w:t>Uzasadnienie</w:t>
      </w:r>
    </w:p>
    <w:p w14:paraId="555324CC" w14:textId="60655E03" w:rsidR="008E4890" w:rsidRDefault="00000000">
      <w:pPr>
        <w:pStyle w:val="ResolutionTitle"/>
      </w:pPr>
      <w:r>
        <w:t xml:space="preserve">do Uchwały Nr </w:t>
      </w:r>
      <w:r w:rsidR="003D499C">
        <w:t>…………………….</w:t>
      </w:r>
      <w:r>
        <w:t xml:space="preserve"> Rady Miasta i Gminy Rady Miasta i Gminy  z dnia 25 lutego 2026 roku</w:t>
      </w:r>
    </w:p>
    <w:p w14:paraId="71B783EB" w14:textId="77777777" w:rsidR="008E4890" w:rsidRDefault="00000000">
      <w:pPr>
        <w:pStyle w:val="ResolutionTitle"/>
      </w:pPr>
      <w:r>
        <w:t>w sprawie zmiany uchwały budżetowej Miasta i Gminy  na rok 2026</w:t>
      </w:r>
    </w:p>
    <w:p w14:paraId="284CB819" w14:textId="77777777" w:rsidR="008E4890" w:rsidRDefault="00000000">
      <w:pPr>
        <w:pStyle w:val="Heading1"/>
      </w:pPr>
      <w:r>
        <w:t>DOCHODY</w:t>
      </w:r>
    </w:p>
    <w:p w14:paraId="223F55F3" w14:textId="77777777" w:rsidR="008E4890" w:rsidRDefault="00000000">
      <w:r>
        <w:t>Dochody budżetu Miasta i Gminy  na rok 2026 zostają zwiększone o kwotę 557 526,26 zł do kwoty 57 960 988,61 zł, w tym:</w:t>
      </w:r>
    </w:p>
    <w:p w14:paraId="72D10DF6" w14:textId="77777777" w:rsidR="008E4890" w:rsidRDefault="00000000">
      <w:pPr>
        <w:pStyle w:val="ListParagraph"/>
        <w:numPr>
          <w:ilvl w:val="0"/>
          <w:numId w:val="2"/>
        </w:numPr>
      </w:pPr>
      <w:r>
        <w:t>dochody bieżące ulegają zwiększeniu o kwotę 125 490,87 zł do kwoty 51 459 552,77 zł,</w:t>
      </w:r>
    </w:p>
    <w:p w14:paraId="59118988" w14:textId="77777777" w:rsidR="008E4890" w:rsidRDefault="00000000">
      <w:pPr>
        <w:pStyle w:val="ListParagraph"/>
        <w:numPr>
          <w:ilvl w:val="0"/>
          <w:numId w:val="2"/>
        </w:numPr>
      </w:pPr>
      <w:r>
        <w:t>dochody majątkowe ulegają zwiększeniu o kwotę 432 035,39 zł do kwoty 6 501 435,84 zł</w:t>
      </w:r>
    </w:p>
    <w:p w14:paraId="10D6074B" w14:textId="77777777" w:rsidR="008E4890" w:rsidRDefault="00000000">
      <w:pPr>
        <w:pStyle w:val="Heading1"/>
      </w:pPr>
      <w:r>
        <w:t>Dokonuje się następujących zwiększeń po stronie dochodów bieżących:</w:t>
      </w:r>
    </w:p>
    <w:p w14:paraId="7DE27666" w14:textId="77777777" w:rsidR="008E4890" w:rsidRDefault="00000000">
      <w:pPr>
        <w:pStyle w:val="ListParagraph"/>
        <w:numPr>
          <w:ilvl w:val="0"/>
          <w:numId w:val="3"/>
        </w:numPr>
      </w:pPr>
      <w:r>
        <w:t>w dziale „Transport i łączność” w rozdziale „Lokalny transport zbiorowy” w ramach paragrafu „Dotacja celowa otrzymana od samorządu województwa na zadania bieżące realizowane na podstawie porozumień (umów) między jednostkami samorządu terytorialnego” wprowadza się dochody w kwocie 34 008,97 zł;</w:t>
      </w:r>
    </w:p>
    <w:p w14:paraId="73E5230F" w14:textId="77777777" w:rsidR="008E4890" w:rsidRDefault="00000000">
      <w:pPr>
        <w:pStyle w:val="ListParagraph"/>
        <w:numPr>
          <w:ilvl w:val="0"/>
          <w:numId w:val="3"/>
        </w:numPr>
      </w:pPr>
      <w:r>
        <w:t>w dziale „Gospodarka mieszkaniowa” w rozdziale „Gospodarka gruntami i nieruchomościami” w ramach paragrafu „Wpływy z rozliczeń/zwrotów z lat ubiegłych” wprowadza się dochody w kwocie 9 150,00 zł;</w:t>
      </w:r>
    </w:p>
    <w:p w14:paraId="387EE7F7" w14:textId="77777777" w:rsidR="008E4890" w:rsidRDefault="00000000">
      <w:pPr>
        <w:pStyle w:val="ListParagraph"/>
        <w:numPr>
          <w:ilvl w:val="0"/>
          <w:numId w:val="3"/>
        </w:numPr>
      </w:pPr>
      <w:r>
        <w:t>w dziale „Administracja publiczna” w rozdziale „Urzędy wojewódzkie” w ramach paragrafu „Dotacja celowa otrzymana z budżetu państwa na realizację zadań bieżących z zakresu administracji rządowej oraz innych zadań zleconych gminie (związkom gmin, związkom powiatowo-gminnym) ustawami” zwiększa się dochody o 14 986,00 zł do kwoty 124 044,00 zł;</w:t>
      </w:r>
    </w:p>
    <w:p w14:paraId="7795CFC2" w14:textId="77777777" w:rsidR="008E4890" w:rsidRDefault="00000000">
      <w:pPr>
        <w:pStyle w:val="ListParagraph"/>
        <w:numPr>
          <w:ilvl w:val="0"/>
          <w:numId w:val="3"/>
        </w:numPr>
      </w:pPr>
      <w:r>
        <w:t>w dziale „Różne rozliczenia” w rozdziale „Programy regionalne 2021–2027 finansowane z udziałem środków Europejskiego Funduszu Rozwoju Regionalnego”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wprowadza się dochody w kwocie 27 465,58 zł;</w:t>
      </w:r>
    </w:p>
    <w:p w14:paraId="49504E4C" w14:textId="77777777" w:rsidR="008E4890" w:rsidRDefault="00000000">
      <w:pPr>
        <w:pStyle w:val="ListParagraph"/>
        <w:numPr>
          <w:ilvl w:val="0"/>
          <w:numId w:val="3"/>
        </w:numPr>
      </w:pPr>
      <w:r>
        <w:t>w dziale „Pomoc społeczna” w rozdziale „Pomoc dla cudzoziemców” w ramach paragrafu „Środki z Funduszu Pomocy na finansowanie lub dofinansowanie zadań bieżących w zakresie pomocy obywatelom Ukrainy” wprowadza się dochody w kwocie 1 940,52 zł;</w:t>
      </w:r>
    </w:p>
    <w:p w14:paraId="28D88729" w14:textId="77777777" w:rsidR="008E4890" w:rsidRDefault="00000000">
      <w:pPr>
        <w:pStyle w:val="ListParagraph"/>
        <w:numPr>
          <w:ilvl w:val="0"/>
          <w:numId w:val="3"/>
        </w:numPr>
      </w:pPr>
      <w:r>
        <w:t>w dziale „Gospodarka komunalna i ochrona środowiska” w rozdziale „Gospodarka odpadami komunalnymi” w ramach paragrafu „Dotacja celowa otrzymana z gminy na zadania bieżące realizowane na podstawie porozumień (umów) między jednostkami samorządu terytorialnego” wprowadza się dochody w kwocie 37 939,80 zł;</w:t>
      </w:r>
    </w:p>
    <w:p w14:paraId="15C609A9" w14:textId="77777777" w:rsidR="008E4890" w:rsidRDefault="00000000">
      <w:pPr>
        <w:pStyle w:val="Heading1"/>
      </w:pPr>
      <w:r>
        <w:t>Dokonuje się następujących zwiększeń po stronie dochodów majątkowych:</w:t>
      </w:r>
    </w:p>
    <w:p w14:paraId="696D6319" w14:textId="77777777" w:rsidR="008E4890" w:rsidRDefault="00000000">
      <w:pPr>
        <w:pStyle w:val="ListParagraph"/>
        <w:numPr>
          <w:ilvl w:val="0"/>
          <w:numId w:val="4"/>
        </w:numPr>
      </w:pPr>
      <w:r>
        <w:t>w dziale „Transport i łączność” w rozdziale „Drogi publiczne powiatowe” w ramach paragrafu „Wpływy ze zwrotów niewykorzystanych dotacji oraz płatności, dotyczące dochodów majątkowych” wprowadza się dochody w kwocie 3 500,00 zł;</w:t>
      </w:r>
    </w:p>
    <w:p w14:paraId="247F9398" w14:textId="77777777" w:rsidR="008E4890" w:rsidRDefault="00000000">
      <w:pPr>
        <w:pStyle w:val="ListParagraph"/>
        <w:numPr>
          <w:ilvl w:val="0"/>
          <w:numId w:val="4"/>
        </w:numPr>
      </w:pPr>
      <w:r>
        <w:t xml:space="preserve">w dziale „Kultura fizyczna” w rozdziale „Obiekty sportowe” w ramach paragrafu „Dotacja celowa w ramach programów finansowych z udziałem środków europejskich oraz środków, o których mowa w </w:t>
      </w:r>
      <w:r>
        <w:lastRenderedPageBreak/>
        <w:t>art. 5 ust. 3 pkt 5 lit. a i b ustawy, lub płatności w ramach budżetu środków europejskich, realizowanych przez jednostki samorządu terytorialnego” wprowadza się dochody w kwocie 428 535,39 zł;</w:t>
      </w:r>
    </w:p>
    <w:p w14:paraId="4D4DFC12" w14:textId="77777777" w:rsidR="008E4890" w:rsidRDefault="00000000">
      <w:r>
        <w:t>Podsumowanie zmian dochodów Miasta i Gminy 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8E4890" w14:paraId="45CC9DDC" w14:textId="77777777">
        <w:trPr>
          <w:tblHeader/>
        </w:trPr>
        <w:tc>
          <w:tcPr>
            <w:tcW w:w="2750" w:type="pct"/>
            <w:shd w:val="clear" w:color="auto" w:fill="3C3F49"/>
          </w:tcPr>
          <w:p w14:paraId="43CC0DD0" w14:textId="77777777" w:rsidR="008E489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063AC526" w14:textId="77777777" w:rsidR="008E489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17A9FB74" w14:textId="77777777" w:rsidR="008E489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6F2050E7" w14:textId="77777777" w:rsidR="008E4890" w:rsidRDefault="00000000">
            <w:pPr>
              <w:pStyle w:val="DefaultHeadingCell"/>
            </w:pPr>
            <w:r>
              <w:t>Po zmianie</w:t>
            </w:r>
          </w:p>
        </w:tc>
      </w:tr>
      <w:tr w:rsidR="008E4890" w14:paraId="325CE3BF" w14:textId="77777777">
        <w:tc>
          <w:tcPr>
            <w:tcW w:w="2750" w:type="pct"/>
            <w:shd w:val="clear" w:color="auto" w:fill="FFFFFF"/>
          </w:tcPr>
          <w:p w14:paraId="55D0E925" w14:textId="77777777" w:rsidR="008E4890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4A8D23AE" w14:textId="77777777" w:rsidR="008E4890" w:rsidRDefault="00000000">
            <w:pPr>
              <w:pStyle w:val="DefaultFooterValueCell"/>
            </w:pPr>
            <w:r>
              <w:t>57 403 462,35</w:t>
            </w:r>
          </w:p>
        </w:tc>
        <w:tc>
          <w:tcPr>
            <w:tcW w:w="750" w:type="pct"/>
            <w:shd w:val="clear" w:color="auto" w:fill="FFFFFF"/>
          </w:tcPr>
          <w:p w14:paraId="239EB1FD" w14:textId="77777777" w:rsidR="008E4890" w:rsidRDefault="00000000">
            <w:pPr>
              <w:pStyle w:val="DefaultFooterValueCell"/>
            </w:pPr>
            <w:r>
              <w:t>557 526,26</w:t>
            </w:r>
          </w:p>
        </w:tc>
        <w:tc>
          <w:tcPr>
            <w:tcW w:w="750" w:type="pct"/>
            <w:shd w:val="clear" w:color="auto" w:fill="FFFFFF"/>
          </w:tcPr>
          <w:p w14:paraId="1A1F0058" w14:textId="77777777" w:rsidR="008E4890" w:rsidRDefault="00000000">
            <w:pPr>
              <w:pStyle w:val="DefaultFooterValueCell"/>
            </w:pPr>
            <w:r>
              <w:t>57 960 988,61</w:t>
            </w:r>
          </w:p>
        </w:tc>
      </w:tr>
      <w:tr w:rsidR="008E4890" w14:paraId="5F77492B" w14:textId="77777777">
        <w:tc>
          <w:tcPr>
            <w:tcW w:w="2750" w:type="pct"/>
            <w:shd w:val="clear" w:color="auto" w:fill="FFFFFF"/>
          </w:tcPr>
          <w:p w14:paraId="3099DD92" w14:textId="77777777" w:rsidR="008E4890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19D5F2F2" w14:textId="77777777" w:rsidR="008E4890" w:rsidRDefault="00000000">
            <w:pPr>
              <w:pStyle w:val="DefaultFooterValueCell"/>
            </w:pPr>
            <w:r>
              <w:t>51 334 061,90</w:t>
            </w:r>
          </w:p>
        </w:tc>
        <w:tc>
          <w:tcPr>
            <w:tcW w:w="750" w:type="pct"/>
            <w:shd w:val="clear" w:color="auto" w:fill="FFFFFF"/>
          </w:tcPr>
          <w:p w14:paraId="3FD5FDA3" w14:textId="77777777" w:rsidR="008E4890" w:rsidRDefault="00000000">
            <w:pPr>
              <w:pStyle w:val="DefaultFooterValueCell"/>
            </w:pPr>
            <w:r>
              <w:t>125 490,87</w:t>
            </w:r>
          </w:p>
        </w:tc>
        <w:tc>
          <w:tcPr>
            <w:tcW w:w="750" w:type="pct"/>
            <w:shd w:val="clear" w:color="auto" w:fill="FFFFFF"/>
          </w:tcPr>
          <w:p w14:paraId="0F703A3F" w14:textId="77777777" w:rsidR="008E4890" w:rsidRDefault="00000000">
            <w:pPr>
              <w:pStyle w:val="DefaultFooterValueCell"/>
            </w:pPr>
            <w:r>
              <w:t>51 459 552,77</w:t>
            </w:r>
          </w:p>
        </w:tc>
      </w:tr>
      <w:tr w:rsidR="008E4890" w14:paraId="571F2E9E" w14:textId="77777777">
        <w:tc>
          <w:tcPr>
            <w:tcW w:w="2750" w:type="pct"/>
            <w:shd w:val="clear" w:color="auto" w:fill="FFFFFF"/>
          </w:tcPr>
          <w:p w14:paraId="7E3EDEFE" w14:textId="77777777" w:rsidR="008E4890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4CFDB773" w14:textId="77777777" w:rsidR="008E4890" w:rsidRDefault="00000000">
            <w:pPr>
              <w:pStyle w:val="DefaultFooterValueCell"/>
            </w:pPr>
            <w:r>
              <w:t>984 790,40</w:t>
            </w:r>
          </w:p>
        </w:tc>
        <w:tc>
          <w:tcPr>
            <w:tcW w:w="750" w:type="pct"/>
            <w:shd w:val="clear" w:color="auto" w:fill="FFFFFF"/>
          </w:tcPr>
          <w:p w14:paraId="3C739650" w14:textId="77777777" w:rsidR="008E4890" w:rsidRDefault="00000000">
            <w:pPr>
              <w:pStyle w:val="DefaultFooterValueCell"/>
            </w:pPr>
            <w:r>
              <w:t>34 008,97</w:t>
            </w:r>
          </w:p>
        </w:tc>
        <w:tc>
          <w:tcPr>
            <w:tcW w:w="750" w:type="pct"/>
            <w:shd w:val="clear" w:color="auto" w:fill="FFFFFF"/>
          </w:tcPr>
          <w:p w14:paraId="395A453E" w14:textId="77777777" w:rsidR="008E4890" w:rsidRDefault="00000000">
            <w:pPr>
              <w:pStyle w:val="DefaultFooterValueCell"/>
            </w:pPr>
            <w:r>
              <w:t>1 018 799,37</w:t>
            </w:r>
          </w:p>
        </w:tc>
      </w:tr>
      <w:tr w:rsidR="008E4890" w14:paraId="5EB32285" w14:textId="77777777">
        <w:tc>
          <w:tcPr>
            <w:tcW w:w="2750" w:type="pct"/>
            <w:shd w:val="clear" w:color="auto" w:fill="FFFFFF"/>
          </w:tcPr>
          <w:p w14:paraId="624C4E18" w14:textId="77777777" w:rsidR="008E4890" w:rsidRDefault="00000000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245CE1BC" w14:textId="77777777" w:rsidR="008E4890" w:rsidRDefault="00000000">
            <w:pPr>
              <w:pStyle w:val="DefaultFooterValueCell"/>
            </w:pPr>
            <w:r>
              <w:t>615 696,00</w:t>
            </w:r>
          </w:p>
        </w:tc>
        <w:tc>
          <w:tcPr>
            <w:tcW w:w="750" w:type="pct"/>
            <w:shd w:val="clear" w:color="auto" w:fill="FFFFFF"/>
          </w:tcPr>
          <w:p w14:paraId="1A4CBC2C" w14:textId="77777777" w:rsidR="008E4890" w:rsidRDefault="00000000">
            <w:pPr>
              <w:pStyle w:val="DefaultFooterValueCell"/>
            </w:pPr>
            <w:r>
              <w:t>9 150,00</w:t>
            </w:r>
          </w:p>
        </w:tc>
        <w:tc>
          <w:tcPr>
            <w:tcW w:w="750" w:type="pct"/>
            <w:shd w:val="clear" w:color="auto" w:fill="FFFFFF"/>
          </w:tcPr>
          <w:p w14:paraId="0CDB936B" w14:textId="77777777" w:rsidR="008E4890" w:rsidRDefault="00000000">
            <w:pPr>
              <w:pStyle w:val="DefaultFooterValueCell"/>
            </w:pPr>
            <w:r>
              <w:t>624 846,00</w:t>
            </w:r>
          </w:p>
        </w:tc>
      </w:tr>
      <w:tr w:rsidR="008E4890" w14:paraId="1A422A6E" w14:textId="77777777">
        <w:tc>
          <w:tcPr>
            <w:tcW w:w="2750" w:type="pct"/>
            <w:shd w:val="clear" w:color="auto" w:fill="FFFFFF"/>
          </w:tcPr>
          <w:p w14:paraId="1940406E" w14:textId="77777777" w:rsidR="008E4890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50F475F4" w14:textId="77777777" w:rsidR="008E4890" w:rsidRDefault="00000000">
            <w:pPr>
              <w:pStyle w:val="DefaultFooterValueCell"/>
            </w:pPr>
            <w:r>
              <w:t>181 058,00</w:t>
            </w:r>
          </w:p>
        </w:tc>
        <w:tc>
          <w:tcPr>
            <w:tcW w:w="750" w:type="pct"/>
            <w:shd w:val="clear" w:color="auto" w:fill="FFFFFF"/>
          </w:tcPr>
          <w:p w14:paraId="4D5E021C" w14:textId="77777777" w:rsidR="008E4890" w:rsidRDefault="00000000">
            <w:pPr>
              <w:pStyle w:val="DefaultFooterValueCell"/>
            </w:pPr>
            <w:r>
              <w:t>14 986,00</w:t>
            </w:r>
          </w:p>
        </w:tc>
        <w:tc>
          <w:tcPr>
            <w:tcW w:w="750" w:type="pct"/>
            <w:shd w:val="clear" w:color="auto" w:fill="FFFFFF"/>
          </w:tcPr>
          <w:p w14:paraId="2A83B84D" w14:textId="77777777" w:rsidR="008E4890" w:rsidRDefault="00000000">
            <w:pPr>
              <w:pStyle w:val="DefaultFooterValueCell"/>
            </w:pPr>
            <w:r>
              <w:t>196 044,00</w:t>
            </w:r>
          </w:p>
        </w:tc>
      </w:tr>
      <w:tr w:rsidR="008E4890" w14:paraId="1993DC2B" w14:textId="77777777">
        <w:tc>
          <w:tcPr>
            <w:tcW w:w="2750" w:type="pct"/>
            <w:shd w:val="clear" w:color="auto" w:fill="FFFFFF"/>
          </w:tcPr>
          <w:p w14:paraId="77628A3C" w14:textId="77777777" w:rsidR="008E4890" w:rsidRDefault="00000000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14:paraId="1A5E1C8E" w14:textId="77777777" w:rsidR="008E4890" w:rsidRDefault="00000000">
            <w:pPr>
              <w:pStyle w:val="DefaultFooterValueCell"/>
            </w:pPr>
            <w:r>
              <w:t>11 250 032,00</w:t>
            </w:r>
          </w:p>
        </w:tc>
        <w:tc>
          <w:tcPr>
            <w:tcW w:w="750" w:type="pct"/>
            <w:shd w:val="clear" w:color="auto" w:fill="FFFFFF"/>
          </w:tcPr>
          <w:p w14:paraId="277A37B3" w14:textId="77777777" w:rsidR="008E4890" w:rsidRDefault="00000000">
            <w:pPr>
              <w:pStyle w:val="DefaultFooterValueCell"/>
            </w:pPr>
            <w:r>
              <w:t>27 465,58</w:t>
            </w:r>
          </w:p>
        </w:tc>
        <w:tc>
          <w:tcPr>
            <w:tcW w:w="750" w:type="pct"/>
            <w:shd w:val="clear" w:color="auto" w:fill="FFFFFF"/>
          </w:tcPr>
          <w:p w14:paraId="16B785C7" w14:textId="77777777" w:rsidR="008E4890" w:rsidRDefault="00000000">
            <w:pPr>
              <w:pStyle w:val="DefaultFooterValueCell"/>
            </w:pPr>
            <w:r>
              <w:t>11 277 497,58</w:t>
            </w:r>
          </w:p>
        </w:tc>
      </w:tr>
      <w:tr w:rsidR="008E4890" w14:paraId="789B46A5" w14:textId="77777777">
        <w:tc>
          <w:tcPr>
            <w:tcW w:w="2750" w:type="pct"/>
            <w:shd w:val="clear" w:color="auto" w:fill="FFFFFF"/>
          </w:tcPr>
          <w:p w14:paraId="58720BED" w14:textId="77777777" w:rsidR="008E4890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2A4066AE" w14:textId="77777777" w:rsidR="008E4890" w:rsidRDefault="00000000">
            <w:pPr>
              <w:pStyle w:val="DefaultFooterValueCell"/>
            </w:pPr>
            <w:r>
              <w:t>639 244,50</w:t>
            </w:r>
          </w:p>
        </w:tc>
        <w:tc>
          <w:tcPr>
            <w:tcW w:w="750" w:type="pct"/>
            <w:shd w:val="clear" w:color="auto" w:fill="FFFFFF"/>
          </w:tcPr>
          <w:p w14:paraId="03AFE40D" w14:textId="77777777" w:rsidR="008E4890" w:rsidRDefault="00000000">
            <w:pPr>
              <w:pStyle w:val="DefaultFooterValueCell"/>
            </w:pPr>
            <w:r>
              <w:t>1 940,52</w:t>
            </w:r>
          </w:p>
        </w:tc>
        <w:tc>
          <w:tcPr>
            <w:tcW w:w="750" w:type="pct"/>
            <w:shd w:val="clear" w:color="auto" w:fill="FFFFFF"/>
          </w:tcPr>
          <w:p w14:paraId="0DCC7B1A" w14:textId="77777777" w:rsidR="008E4890" w:rsidRDefault="00000000">
            <w:pPr>
              <w:pStyle w:val="DefaultFooterValueCell"/>
            </w:pPr>
            <w:r>
              <w:t>641 185,02</w:t>
            </w:r>
          </w:p>
        </w:tc>
      </w:tr>
      <w:tr w:rsidR="008E4890" w14:paraId="7F1F232B" w14:textId="77777777">
        <w:tc>
          <w:tcPr>
            <w:tcW w:w="2750" w:type="pct"/>
            <w:shd w:val="clear" w:color="auto" w:fill="FFFFFF"/>
          </w:tcPr>
          <w:p w14:paraId="77F21C9A" w14:textId="77777777" w:rsidR="008E4890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1E40391B" w14:textId="77777777" w:rsidR="008E4890" w:rsidRDefault="00000000">
            <w:pPr>
              <w:pStyle w:val="DefaultFooterValueCell"/>
            </w:pPr>
            <w:r>
              <w:t>2 671 984,00</w:t>
            </w:r>
          </w:p>
        </w:tc>
        <w:tc>
          <w:tcPr>
            <w:tcW w:w="750" w:type="pct"/>
            <w:shd w:val="clear" w:color="auto" w:fill="FFFFFF"/>
          </w:tcPr>
          <w:p w14:paraId="20DB8FB6" w14:textId="77777777" w:rsidR="008E4890" w:rsidRDefault="00000000">
            <w:pPr>
              <w:pStyle w:val="DefaultFooterValueCell"/>
            </w:pPr>
            <w:r>
              <w:t>37 939,80</w:t>
            </w:r>
          </w:p>
        </w:tc>
        <w:tc>
          <w:tcPr>
            <w:tcW w:w="750" w:type="pct"/>
            <w:shd w:val="clear" w:color="auto" w:fill="FFFFFF"/>
          </w:tcPr>
          <w:p w14:paraId="2224F6DC" w14:textId="77777777" w:rsidR="008E4890" w:rsidRDefault="00000000">
            <w:pPr>
              <w:pStyle w:val="DefaultFooterValueCell"/>
            </w:pPr>
            <w:r>
              <w:t>2 709 923,80</w:t>
            </w:r>
          </w:p>
        </w:tc>
      </w:tr>
      <w:tr w:rsidR="008E4890" w14:paraId="715518A7" w14:textId="77777777">
        <w:tc>
          <w:tcPr>
            <w:tcW w:w="2750" w:type="pct"/>
            <w:shd w:val="clear" w:color="auto" w:fill="FFFFFF"/>
          </w:tcPr>
          <w:p w14:paraId="6895333C" w14:textId="77777777" w:rsidR="008E4890" w:rsidRDefault="00000000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3EDB8680" w14:textId="77777777" w:rsidR="008E4890" w:rsidRDefault="00000000">
            <w:pPr>
              <w:pStyle w:val="DefaultFooterValueCell"/>
            </w:pPr>
            <w:r>
              <w:t>6 069 400,45</w:t>
            </w:r>
          </w:p>
        </w:tc>
        <w:tc>
          <w:tcPr>
            <w:tcW w:w="750" w:type="pct"/>
            <w:shd w:val="clear" w:color="auto" w:fill="FFFFFF"/>
          </w:tcPr>
          <w:p w14:paraId="06C3A017" w14:textId="77777777" w:rsidR="008E4890" w:rsidRDefault="00000000">
            <w:pPr>
              <w:pStyle w:val="DefaultFooterValueCell"/>
            </w:pPr>
            <w:r>
              <w:t>432 035,39</w:t>
            </w:r>
          </w:p>
        </w:tc>
        <w:tc>
          <w:tcPr>
            <w:tcW w:w="750" w:type="pct"/>
            <w:shd w:val="clear" w:color="auto" w:fill="FFFFFF"/>
          </w:tcPr>
          <w:p w14:paraId="19E13FB1" w14:textId="77777777" w:rsidR="008E4890" w:rsidRDefault="00000000">
            <w:pPr>
              <w:pStyle w:val="DefaultFooterValueCell"/>
            </w:pPr>
            <w:r>
              <w:t>6 501 435,84</w:t>
            </w:r>
          </w:p>
        </w:tc>
      </w:tr>
      <w:tr w:rsidR="008E4890" w14:paraId="55DFAD95" w14:textId="77777777">
        <w:tc>
          <w:tcPr>
            <w:tcW w:w="2750" w:type="pct"/>
            <w:shd w:val="clear" w:color="auto" w:fill="FFFFFF"/>
          </w:tcPr>
          <w:p w14:paraId="689FB713" w14:textId="77777777" w:rsidR="008E4890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523F5035" w14:textId="77777777" w:rsidR="008E4890" w:rsidRDefault="00000000">
            <w:pPr>
              <w:pStyle w:val="DefaultFooterValueCell"/>
            </w:pPr>
            <w:r>
              <w:t>1 912 693,92</w:t>
            </w:r>
          </w:p>
        </w:tc>
        <w:tc>
          <w:tcPr>
            <w:tcW w:w="750" w:type="pct"/>
            <w:shd w:val="clear" w:color="auto" w:fill="FFFFFF"/>
          </w:tcPr>
          <w:p w14:paraId="61F4E834" w14:textId="77777777" w:rsidR="008E4890" w:rsidRDefault="00000000">
            <w:pPr>
              <w:pStyle w:val="DefaultFooterValueCell"/>
            </w:pPr>
            <w:r>
              <w:t>3 500,00</w:t>
            </w:r>
          </w:p>
        </w:tc>
        <w:tc>
          <w:tcPr>
            <w:tcW w:w="750" w:type="pct"/>
            <w:shd w:val="clear" w:color="auto" w:fill="FFFFFF"/>
          </w:tcPr>
          <w:p w14:paraId="0B7D02C3" w14:textId="77777777" w:rsidR="008E4890" w:rsidRDefault="00000000">
            <w:pPr>
              <w:pStyle w:val="DefaultFooterValueCell"/>
            </w:pPr>
            <w:r>
              <w:t>1 916 193,92</w:t>
            </w:r>
          </w:p>
        </w:tc>
      </w:tr>
      <w:tr w:rsidR="008E4890" w14:paraId="28119022" w14:textId="77777777">
        <w:tc>
          <w:tcPr>
            <w:tcW w:w="2750" w:type="pct"/>
            <w:shd w:val="clear" w:color="auto" w:fill="FFFFFF"/>
          </w:tcPr>
          <w:p w14:paraId="0113168F" w14:textId="77777777" w:rsidR="008E4890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54550EDD" w14:textId="77777777" w:rsidR="008E4890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5E2826DA" w14:textId="77777777" w:rsidR="008E4890" w:rsidRDefault="00000000">
            <w:pPr>
              <w:pStyle w:val="DefaultFooterValueCell"/>
            </w:pPr>
            <w:r>
              <w:t>428 535,39</w:t>
            </w:r>
          </w:p>
        </w:tc>
        <w:tc>
          <w:tcPr>
            <w:tcW w:w="750" w:type="pct"/>
            <w:shd w:val="clear" w:color="auto" w:fill="FFFFFF"/>
          </w:tcPr>
          <w:p w14:paraId="45675415" w14:textId="77777777" w:rsidR="008E4890" w:rsidRDefault="00000000">
            <w:pPr>
              <w:pStyle w:val="DefaultFooterValueCell"/>
            </w:pPr>
            <w:r>
              <w:t>428 535,39</w:t>
            </w:r>
          </w:p>
        </w:tc>
      </w:tr>
    </w:tbl>
    <w:p w14:paraId="44D32E69" w14:textId="77777777" w:rsidR="008E4890" w:rsidRDefault="008E4890"/>
    <w:p w14:paraId="74A8459D" w14:textId="77777777" w:rsidR="008E4890" w:rsidRDefault="00000000">
      <w:pPr>
        <w:pStyle w:val="Heading1"/>
      </w:pPr>
      <w:r>
        <w:t>WYDATKI</w:t>
      </w:r>
    </w:p>
    <w:p w14:paraId="76837F35" w14:textId="77777777" w:rsidR="008E4890" w:rsidRDefault="00000000">
      <w:r>
        <w:t>Wydatki budżetu Miasta i Gminy  na rok 2026 zostają zwiększone o kwotę 135 297,03 zł do kwoty 62 930 071,37 zł, w tym:</w:t>
      </w:r>
    </w:p>
    <w:p w14:paraId="2DB4191A" w14:textId="77777777" w:rsidR="008E4890" w:rsidRDefault="00000000">
      <w:pPr>
        <w:pStyle w:val="ListParagraph"/>
        <w:numPr>
          <w:ilvl w:val="0"/>
          <w:numId w:val="5"/>
        </w:numPr>
      </w:pPr>
      <w:r>
        <w:t>wydatki bieżące ulegają zwiększeniu o kwotę 118 547,03 zł do kwoty 50 087 192,65 zł,</w:t>
      </w:r>
    </w:p>
    <w:p w14:paraId="7133D63B" w14:textId="77777777" w:rsidR="008E4890" w:rsidRDefault="00000000">
      <w:pPr>
        <w:pStyle w:val="ListParagraph"/>
        <w:numPr>
          <w:ilvl w:val="0"/>
          <w:numId w:val="5"/>
        </w:numPr>
      </w:pPr>
      <w:r>
        <w:t>wydatki majątkowe ulegają zwiększeniu o kwotę 16 750,00 zł do kwoty 12 842 878,72 zł</w:t>
      </w:r>
    </w:p>
    <w:p w14:paraId="6CAE82D4" w14:textId="77777777" w:rsidR="008E4890" w:rsidRDefault="00000000">
      <w:pPr>
        <w:pStyle w:val="Heading1"/>
      </w:pPr>
      <w:r>
        <w:t>Dokonuje się następujących zwiększeń po stronie wydatków bieżących:</w:t>
      </w:r>
    </w:p>
    <w:p w14:paraId="7DDDE058" w14:textId="77777777" w:rsidR="008E4890" w:rsidRDefault="00000000">
      <w:pPr>
        <w:pStyle w:val="ListParagraph"/>
        <w:numPr>
          <w:ilvl w:val="0"/>
          <w:numId w:val="6"/>
        </w:numPr>
      </w:pPr>
      <w:r>
        <w:t>w dziale „Transport i łączność” w rozdziale „Lokalny transport zbiorowy” w ramach paragrafu „Zakup usług pozostałych” zwiększa się wydatki o 34 008,97 zł do kwoty 1 056 109,75 zł;</w:t>
      </w:r>
    </w:p>
    <w:p w14:paraId="43F48E5F" w14:textId="77777777" w:rsidR="008E4890" w:rsidRDefault="00000000">
      <w:pPr>
        <w:pStyle w:val="ListParagraph"/>
        <w:numPr>
          <w:ilvl w:val="0"/>
          <w:numId w:val="6"/>
        </w:numPr>
      </w:pPr>
      <w:r>
        <w:t>w dziale „Transport i łączność” w rozdziale „Drogi publiczne powiatowe” w ramach paragrafu „Dotacja celowa na pomoc finansową udzielaną między jednostkami samorządu terytorialnego na dofinansowanie własnych zadań bieżących” wprowadza się wydatki w kwocie 375,00 zł;</w:t>
      </w:r>
    </w:p>
    <w:p w14:paraId="1806BCD6" w14:textId="77777777" w:rsidR="008E4890" w:rsidRDefault="00000000">
      <w:pPr>
        <w:pStyle w:val="ListParagraph"/>
        <w:numPr>
          <w:ilvl w:val="0"/>
          <w:numId w:val="6"/>
        </w:numPr>
      </w:pPr>
      <w:r>
        <w:t>w dziale „Administracja publiczna” w rozdziale „Urzędy wojewódzkie” w ramach paragrafu „Wynagrodzenia osobowe pracowników” zwiększa się wydatki o 14 986,00 zł do kwoty 106 339,66 zł;</w:t>
      </w:r>
    </w:p>
    <w:p w14:paraId="55872DEA" w14:textId="77777777" w:rsidR="008E4890" w:rsidRDefault="00000000">
      <w:pPr>
        <w:pStyle w:val="ListParagraph"/>
        <w:numPr>
          <w:ilvl w:val="0"/>
          <w:numId w:val="6"/>
        </w:numPr>
      </w:pPr>
      <w:r>
        <w:t>w dziale „Administracja publiczna” w rozdziale „Urzędy gmin (miast i miast na prawach powiatu)” w ramach paragrafu „Wynagrodzenia osobowe pracowników” zwiększa się wydatki o 39 236,54 zł do kwoty 4 804 183,88 zł;</w:t>
      </w:r>
    </w:p>
    <w:p w14:paraId="3DF9517C" w14:textId="77777777" w:rsidR="008E4890" w:rsidRDefault="00000000">
      <w:pPr>
        <w:pStyle w:val="ListParagraph"/>
        <w:numPr>
          <w:ilvl w:val="0"/>
          <w:numId w:val="6"/>
        </w:numPr>
      </w:pPr>
      <w:r>
        <w:t>w dziale „Administracja publiczna” w rozdziale „Promocja jednostek samorządu terytorialnego” w ramach paragrafu „Wynagrodzenia bezosobowe” wprowadza się wydatki w kwocie 4 200,00 zł;</w:t>
      </w:r>
    </w:p>
    <w:p w14:paraId="20B7D5F8" w14:textId="77777777" w:rsidR="008E4890" w:rsidRDefault="00000000">
      <w:pPr>
        <w:pStyle w:val="ListParagraph"/>
        <w:numPr>
          <w:ilvl w:val="0"/>
          <w:numId w:val="6"/>
        </w:numPr>
      </w:pPr>
      <w:r>
        <w:t>w dziale „Oświata i wychowanie” w rozdziale „Szkoły podstawowe” w ramach paragrafu „Zakup środków dydaktycznych i książek” wprowadza się wydatki w kwocie 1 000,00 zł;</w:t>
      </w:r>
    </w:p>
    <w:p w14:paraId="47984F5A" w14:textId="77777777" w:rsidR="008E4890" w:rsidRDefault="00000000">
      <w:pPr>
        <w:pStyle w:val="ListParagraph"/>
        <w:numPr>
          <w:ilvl w:val="0"/>
          <w:numId w:val="6"/>
        </w:numPr>
      </w:pPr>
      <w:r>
        <w:t>w dziale „Oświata i wychowanie” w rozdziale „Przedszkola” w ramach paragrafu „Wynagrodzenia osobowe pracowników” zwiększa się wydatki o 15 807,80 zł do kwoty 1 432 529,97 zł;</w:t>
      </w:r>
    </w:p>
    <w:p w14:paraId="39291BBE" w14:textId="77777777" w:rsidR="008E4890" w:rsidRDefault="00000000">
      <w:pPr>
        <w:pStyle w:val="ListParagraph"/>
        <w:numPr>
          <w:ilvl w:val="0"/>
          <w:numId w:val="6"/>
        </w:numPr>
      </w:pPr>
      <w:r>
        <w:t>w dziale „Oświata i wychowanie” w rozdziale „Przedszkola” w ramach paragrafu „Zakup usług pozostałych” zwiększa się wydatki o 20 000,00 zł do kwoty 182 500,00 zł;</w:t>
      </w:r>
    </w:p>
    <w:p w14:paraId="791A1F03" w14:textId="77777777" w:rsidR="008E4890" w:rsidRDefault="00000000">
      <w:pPr>
        <w:pStyle w:val="ListParagraph"/>
        <w:numPr>
          <w:ilvl w:val="0"/>
          <w:numId w:val="6"/>
        </w:numPr>
      </w:pPr>
      <w:r>
        <w:t>w dziale „Oświata i wychowanie” w rozdziale „Przedszkola” w ramach paragrafu „Dodatkowe wynagrodzenie roczne nauczycieli” zwiększa się wydatki o 351,33 zł do kwoty 225 116,17 zł;</w:t>
      </w:r>
    </w:p>
    <w:p w14:paraId="7A24B1DE" w14:textId="77777777" w:rsidR="008E4890" w:rsidRDefault="00000000">
      <w:pPr>
        <w:pStyle w:val="ListParagraph"/>
        <w:numPr>
          <w:ilvl w:val="0"/>
          <w:numId w:val="6"/>
        </w:numPr>
      </w:pPr>
      <w:r>
        <w:t>w dziale „Oświata i wychowanie” w rozdziale „Dokształcanie i doskonalenie nauczycieli” w ramach paragrafu „Zakup materiałów i wyposażenia” zwiększa się wydatki o 3 000,00 zł do kwoty 31 400,00 zł;</w:t>
      </w:r>
    </w:p>
    <w:p w14:paraId="6CC8948C" w14:textId="77777777" w:rsidR="008E4890" w:rsidRDefault="00000000">
      <w:pPr>
        <w:pStyle w:val="ListParagraph"/>
        <w:numPr>
          <w:ilvl w:val="0"/>
          <w:numId w:val="6"/>
        </w:numPr>
      </w:pPr>
      <w:r>
        <w:lastRenderedPageBreak/>
        <w:t>w dziale „Pomoc społeczna” w rozdziale „Pomoc dla cudzoziemców” w ramach paragrafu „Świadczenia społeczne wypłacane obywatelom Ukrainy przebywającym na terytorium RP” wprowadza się wydatki w kwocie 1 884,00 zł;</w:t>
      </w:r>
    </w:p>
    <w:p w14:paraId="65F7A549" w14:textId="77777777" w:rsidR="008E4890" w:rsidRDefault="00000000">
      <w:pPr>
        <w:pStyle w:val="ListParagraph"/>
        <w:numPr>
          <w:ilvl w:val="0"/>
          <w:numId w:val="6"/>
        </w:numPr>
      </w:pPr>
      <w:r>
        <w:t>w dziale „Pomoc społeczna” w rozdziale „Pomoc dla cudzoziemców” w ramach paragrafu „Zakup towarów (w szczególności materiałów, leków, żywności) w związku z pomocą obywatelom Ukrainy” wprowadza się wydatki w kwocie 56,52 zł;</w:t>
      </w:r>
    </w:p>
    <w:p w14:paraId="688CC70C" w14:textId="77777777" w:rsidR="008E4890" w:rsidRDefault="00000000">
      <w:pPr>
        <w:pStyle w:val="ListParagraph"/>
        <w:numPr>
          <w:ilvl w:val="0"/>
          <w:numId w:val="6"/>
        </w:numPr>
      </w:pPr>
      <w:r>
        <w:t>w dziale „Gospodarka komunalna i ochrona środowiska” w rozdziale „Schroniska dla zwierząt” w ramach paragrafu „Dotacja celowa przekazana gminie na zadania bieżące realizowane na podstawie porozumień (umów) między jednostkami samorządu terytorialnego” zwiększa się wydatki o 10 300,00 zł do kwoty 32 300,00 zł;</w:t>
      </w:r>
    </w:p>
    <w:p w14:paraId="7BBCF5EA" w14:textId="77777777" w:rsidR="008E4890" w:rsidRDefault="00000000">
      <w:pPr>
        <w:pStyle w:val="ListParagraph"/>
        <w:numPr>
          <w:ilvl w:val="0"/>
          <w:numId w:val="6"/>
        </w:numPr>
      </w:pPr>
      <w:r>
        <w:t>w dziale „Gospodarka komunalna i ochrona środowiska” w rozdziale „Pozostała działalność” w ramach paragrafu „Zakup usług pozostałych” zwiększa się wydatki o 8 000,00 zł do kwoty 40 000,00 zł;</w:t>
      </w:r>
    </w:p>
    <w:p w14:paraId="1B331B0E" w14:textId="77777777" w:rsidR="008E4890" w:rsidRDefault="00000000">
      <w:pPr>
        <w:pStyle w:val="ListParagraph"/>
        <w:numPr>
          <w:ilvl w:val="0"/>
          <w:numId w:val="6"/>
        </w:numPr>
      </w:pPr>
      <w:r>
        <w:t>w dziale „Kultura i ochrona dziedzictwa narodowego” w rozdziale „Domy i ośrodki kultury, świetlice i kluby” w ramach paragrafu „Wynagrodzenia bezosobowe” zwiększa się wydatki o 2 500,00 zł do kwoty 7 500,00 zł;</w:t>
      </w:r>
    </w:p>
    <w:p w14:paraId="12A1A41B" w14:textId="77777777" w:rsidR="008E4890" w:rsidRDefault="00000000">
      <w:pPr>
        <w:pStyle w:val="Heading1"/>
      </w:pPr>
      <w:r>
        <w:t>Dokonuje się następujących zmniejszeń po stronie wydatków bieżących:</w:t>
      </w:r>
    </w:p>
    <w:p w14:paraId="5E21663D" w14:textId="77777777" w:rsidR="008E4890" w:rsidRDefault="00000000">
      <w:pPr>
        <w:pStyle w:val="ListParagraph"/>
        <w:numPr>
          <w:ilvl w:val="0"/>
          <w:numId w:val="7"/>
        </w:numPr>
      </w:pPr>
      <w:r>
        <w:t>w dziale „Oświata i wychowanie” w rozdziale „Szkoły podstawowe” w ramach paragrafu „Zakup materiałów i wyposażenia” zmniejsza się wydatki o 1 000,00 zł do kwoty 108 200,00 zł;</w:t>
      </w:r>
    </w:p>
    <w:p w14:paraId="425C2879" w14:textId="77777777" w:rsidR="008E4890" w:rsidRDefault="00000000">
      <w:pPr>
        <w:pStyle w:val="ListParagraph"/>
        <w:numPr>
          <w:ilvl w:val="0"/>
          <w:numId w:val="7"/>
        </w:numPr>
      </w:pPr>
      <w:r>
        <w:t>w dziale „Oświata i wychowanie” w rozdziale „Przedszkola” w ramach paragrafu „Dodatkowe wynagrodzenie roczne” zmniejsza się wydatki o 15 807,80 zł do kwoty 94 553,89 zł;</w:t>
      </w:r>
    </w:p>
    <w:p w14:paraId="64897C87" w14:textId="77777777" w:rsidR="008E4890" w:rsidRDefault="00000000">
      <w:pPr>
        <w:pStyle w:val="ListParagraph"/>
        <w:numPr>
          <w:ilvl w:val="0"/>
          <w:numId w:val="7"/>
        </w:numPr>
      </w:pPr>
      <w:r>
        <w:t>w dziale „Oświata i wychowanie” w rozdziale „Przedszkola” w ramach paragrafu „Zakup środków żywności” zmniejsza się wydatki o 20 000,00 zł do kwoty 380 000,00 zł;</w:t>
      </w:r>
    </w:p>
    <w:p w14:paraId="097B2754" w14:textId="77777777" w:rsidR="008E4890" w:rsidRDefault="00000000">
      <w:pPr>
        <w:pStyle w:val="ListParagraph"/>
        <w:numPr>
          <w:ilvl w:val="0"/>
          <w:numId w:val="7"/>
        </w:numPr>
      </w:pPr>
      <w:r>
        <w:t>w dziale „Oświata i wychowanie” w rozdziale „Przedszkola” w ramach paragrafu „Wynagrodzenia osobowe nauczycieli” zmniejsza się wydatki o 351,33 zł do kwoty 2 939 196,25 zł;</w:t>
      </w:r>
    </w:p>
    <w:p w14:paraId="54A084A7" w14:textId="77777777" w:rsidR="008E4890" w:rsidRDefault="00000000">
      <w:pPr>
        <w:pStyle w:val="Heading1"/>
      </w:pPr>
      <w:r>
        <w:t>Dokonuje się następujących zwiększeń po stronie wydatków majątkowych:</w:t>
      </w:r>
    </w:p>
    <w:p w14:paraId="2D0DCAEB" w14:textId="77777777" w:rsidR="008E4890" w:rsidRDefault="00000000">
      <w:pPr>
        <w:pStyle w:val="ListParagraph"/>
        <w:numPr>
          <w:ilvl w:val="0"/>
          <w:numId w:val="8"/>
        </w:numPr>
      </w:pPr>
      <w:r>
        <w:t>w dziale „Transport i łączność” w rozdziale „Drogi publiczne powiatowe” w ramach paragrafu „Dotacja celowa na pomoc finansową udzielaną między jednostkami samorządu terytorialnego na dofinansowanie własnych zadań inwestycyjnych i zakupów inwestycyjnych” (dotyczy zadania "</w:t>
      </w:r>
      <w:proofErr w:type="spellStart"/>
      <w:r>
        <w:t>Rpzwój</w:t>
      </w:r>
      <w:proofErr w:type="spellEnd"/>
      <w:r>
        <w:t xml:space="preserve"> zrównoważonej mobilności miejskiej - budowa </w:t>
      </w:r>
      <w:proofErr w:type="spellStart"/>
      <w:r>
        <w:t>ściezki</w:t>
      </w:r>
      <w:proofErr w:type="spellEnd"/>
      <w:r>
        <w:t xml:space="preserve"> rowerowej na terenie powiatu wrzesińskiego i gnieźnieńskiego") zwiększa się wydatki o 750,00 zł do kwoty 650 750,00 zł;</w:t>
      </w:r>
    </w:p>
    <w:p w14:paraId="052E6175" w14:textId="77777777" w:rsidR="008E4890" w:rsidRDefault="00000000">
      <w:pPr>
        <w:pStyle w:val="ListParagraph"/>
        <w:numPr>
          <w:ilvl w:val="0"/>
          <w:numId w:val="8"/>
        </w:numPr>
      </w:pPr>
      <w:r>
        <w:t>w dziale „Gospodarka komunalna i ochrona środowiska” w rozdziale „Oczyszczanie miast i wsi” w ramach paragrafu „Wydatki na zakupy inwestycyjne jednostek budżetowych” (dotyczy zadania Zakup ciągnika na wyposażenie Bazy Komunalnej Urzędu) zwiększa się wydatki o 10 000,00 zł do kwoty 290 000,00 zł;</w:t>
      </w:r>
    </w:p>
    <w:p w14:paraId="5F5D6EF0" w14:textId="77777777" w:rsidR="008E4890" w:rsidRDefault="00000000">
      <w:pPr>
        <w:pStyle w:val="ListParagraph"/>
        <w:numPr>
          <w:ilvl w:val="0"/>
          <w:numId w:val="8"/>
        </w:numPr>
      </w:pPr>
      <w:r>
        <w:t xml:space="preserve">w dziale „Kultura i ochrona dziedzictwa narodowego” w rozdziale „Domy i ośrodki kultury, świetlice i kluby” w ramach paragrafu „Wydatki inwestycyjne jednostek budżetowych” (dotyczy zadania Realizacja zadania w ramach "Pięknieje Wielkopolska </w:t>
      </w:r>
      <w:proofErr w:type="spellStart"/>
      <w:r>
        <w:t>Wieś"_Sołectwo</w:t>
      </w:r>
      <w:proofErr w:type="spellEnd"/>
      <w:r>
        <w:t xml:space="preserve"> </w:t>
      </w:r>
      <w:proofErr w:type="spellStart"/>
      <w:r>
        <w:t>Pakszyn_wkład</w:t>
      </w:r>
      <w:proofErr w:type="spellEnd"/>
      <w:r>
        <w:t xml:space="preserve"> </w:t>
      </w:r>
      <w:proofErr w:type="spellStart"/>
      <w:r>
        <w:t>własny_środki</w:t>
      </w:r>
      <w:proofErr w:type="spellEnd"/>
      <w:r>
        <w:t xml:space="preserve"> gminy) zwiększa się wydatki o 6 000,00 zł do kwoty 722 318,79 zł;</w:t>
      </w:r>
    </w:p>
    <w:p w14:paraId="1E75D830" w14:textId="77777777" w:rsidR="008E4890" w:rsidRDefault="00000000">
      <w:r>
        <w:t>Podsumowanie zmian wydatków Miasta i Gminy 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8E4890" w14:paraId="5FCD13EE" w14:textId="77777777">
        <w:trPr>
          <w:tblHeader/>
        </w:trPr>
        <w:tc>
          <w:tcPr>
            <w:tcW w:w="2750" w:type="pct"/>
            <w:shd w:val="clear" w:color="auto" w:fill="3C3F49"/>
          </w:tcPr>
          <w:p w14:paraId="29F36B9A" w14:textId="77777777" w:rsidR="008E489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7A73B554" w14:textId="77777777" w:rsidR="008E489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4400552C" w14:textId="77777777" w:rsidR="008E489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5BD043FC" w14:textId="77777777" w:rsidR="008E4890" w:rsidRDefault="00000000">
            <w:pPr>
              <w:pStyle w:val="DefaultHeadingCell"/>
            </w:pPr>
            <w:r>
              <w:t>Po zmianie</w:t>
            </w:r>
          </w:p>
        </w:tc>
      </w:tr>
      <w:tr w:rsidR="008E4890" w14:paraId="600BD023" w14:textId="77777777">
        <w:tc>
          <w:tcPr>
            <w:tcW w:w="2750" w:type="pct"/>
            <w:shd w:val="clear" w:color="auto" w:fill="FFFFFF"/>
          </w:tcPr>
          <w:p w14:paraId="59827530" w14:textId="77777777" w:rsidR="008E4890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7CD6A992" w14:textId="77777777" w:rsidR="008E4890" w:rsidRDefault="00000000">
            <w:pPr>
              <w:pStyle w:val="DefaultFooterValueCell"/>
            </w:pPr>
            <w:r>
              <w:t>62 794 774,34</w:t>
            </w:r>
          </w:p>
        </w:tc>
        <w:tc>
          <w:tcPr>
            <w:tcW w:w="750" w:type="pct"/>
            <w:shd w:val="clear" w:color="auto" w:fill="FFFFFF"/>
          </w:tcPr>
          <w:p w14:paraId="52343EE6" w14:textId="77777777" w:rsidR="008E4890" w:rsidRDefault="00000000">
            <w:pPr>
              <w:pStyle w:val="DefaultFooterValueCell"/>
            </w:pPr>
            <w:r>
              <w:t>135 297,03</w:t>
            </w:r>
          </w:p>
        </w:tc>
        <w:tc>
          <w:tcPr>
            <w:tcW w:w="750" w:type="pct"/>
            <w:shd w:val="clear" w:color="auto" w:fill="FFFFFF"/>
          </w:tcPr>
          <w:p w14:paraId="395DD6F2" w14:textId="77777777" w:rsidR="008E4890" w:rsidRDefault="00000000">
            <w:pPr>
              <w:pStyle w:val="DefaultFooterValueCell"/>
            </w:pPr>
            <w:r>
              <w:t>62 930 071,37</w:t>
            </w:r>
          </w:p>
        </w:tc>
      </w:tr>
      <w:tr w:rsidR="008E4890" w14:paraId="05FE800F" w14:textId="77777777">
        <w:tc>
          <w:tcPr>
            <w:tcW w:w="2750" w:type="pct"/>
            <w:shd w:val="clear" w:color="auto" w:fill="FFFFFF"/>
          </w:tcPr>
          <w:p w14:paraId="403CC0D5" w14:textId="77777777" w:rsidR="008E4890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75BE775A" w14:textId="77777777" w:rsidR="008E4890" w:rsidRDefault="00000000">
            <w:pPr>
              <w:pStyle w:val="DefaultFooterValueCell"/>
            </w:pPr>
            <w:r>
              <w:t>49 968 645,62</w:t>
            </w:r>
          </w:p>
        </w:tc>
        <w:tc>
          <w:tcPr>
            <w:tcW w:w="750" w:type="pct"/>
            <w:shd w:val="clear" w:color="auto" w:fill="FFFFFF"/>
          </w:tcPr>
          <w:p w14:paraId="26F5BEF1" w14:textId="77777777" w:rsidR="008E4890" w:rsidRDefault="00000000">
            <w:pPr>
              <w:pStyle w:val="DefaultFooterValueCell"/>
            </w:pPr>
            <w:r>
              <w:t>118 547,03</w:t>
            </w:r>
          </w:p>
        </w:tc>
        <w:tc>
          <w:tcPr>
            <w:tcW w:w="750" w:type="pct"/>
            <w:shd w:val="clear" w:color="auto" w:fill="FFFFFF"/>
          </w:tcPr>
          <w:p w14:paraId="3CAAF825" w14:textId="77777777" w:rsidR="008E4890" w:rsidRDefault="00000000">
            <w:pPr>
              <w:pStyle w:val="DefaultFooterValueCell"/>
            </w:pPr>
            <w:r>
              <w:t>50 087 192,65</w:t>
            </w:r>
          </w:p>
        </w:tc>
      </w:tr>
      <w:tr w:rsidR="008E4890" w14:paraId="33AE7C33" w14:textId="77777777">
        <w:tc>
          <w:tcPr>
            <w:tcW w:w="2750" w:type="pct"/>
            <w:shd w:val="clear" w:color="auto" w:fill="FFFFFF"/>
          </w:tcPr>
          <w:p w14:paraId="0F83600C" w14:textId="77777777" w:rsidR="008E4890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3E08605C" w14:textId="77777777" w:rsidR="008E4890" w:rsidRDefault="00000000">
            <w:pPr>
              <w:pStyle w:val="DefaultFooterValueCell"/>
            </w:pPr>
            <w:r>
              <w:t>1 372 100,78</w:t>
            </w:r>
          </w:p>
        </w:tc>
        <w:tc>
          <w:tcPr>
            <w:tcW w:w="750" w:type="pct"/>
            <w:shd w:val="clear" w:color="auto" w:fill="FFFFFF"/>
          </w:tcPr>
          <w:p w14:paraId="62658582" w14:textId="77777777" w:rsidR="008E4890" w:rsidRDefault="00000000">
            <w:pPr>
              <w:pStyle w:val="DefaultFooterValueCell"/>
            </w:pPr>
            <w:r>
              <w:t>34 383,97</w:t>
            </w:r>
          </w:p>
        </w:tc>
        <w:tc>
          <w:tcPr>
            <w:tcW w:w="750" w:type="pct"/>
            <w:shd w:val="clear" w:color="auto" w:fill="FFFFFF"/>
          </w:tcPr>
          <w:p w14:paraId="6BBFAF21" w14:textId="77777777" w:rsidR="008E4890" w:rsidRDefault="00000000">
            <w:pPr>
              <w:pStyle w:val="DefaultFooterValueCell"/>
            </w:pPr>
            <w:r>
              <w:t>1 406 484,75</w:t>
            </w:r>
          </w:p>
        </w:tc>
      </w:tr>
      <w:tr w:rsidR="008E4890" w14:paraId="6EBCB9F6" w14:textId="77777777">
        <w:tc>
          <w:tcPr>
            <w:tcW w:w="2750" w:type="pct"/>
            <w:shd w:val="clear" w:color="auto" w:fill="FFFFFF"/>
          </w:tcPr>
          <w:p w14:paraId="47DF8A11" w14:textId="77777777" w:rsidR="008E4890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65C08A56" w14:textId="77777777" w:rsidR="008E4890" w:rsidRDefault="00000000">
            <w:pPr>
              <w:pStyle w:val="DefaultFooterValueCell"/>
            </w:pPr>
            <w:r>
              <w:t>8 997 561,50</w:t>
            </w:r>
          </w:p>
        </w:tc>
        <w:tc>
          <w:tcPr>
            <w:tcW w:w="750" w:type="pct"/>
            <w:shd w:val="clear" w:color="auto" w:fill="FFFFFF"/>
          </w:tcPr>
          <w:p w14:paraId="2687EF1E" w14:textId="77777777" w:rsidR="008E4890" w:rsidRDefault="00000000">
            <w:pPr>
              <w:pStyle w:val="DefaultFooterValueCell"/>
            </w:pPr>
            <w:r>
              <w:t>58 422,54</w:t>
            </w:r>
          </w:p>
        </w:tc>
        <w:tc>
          <w:tcPr>
            <w:tcW w:w="750" w:type="pct"/>
            <w:shd w:val="clear" w:color="auto" w:fill="FFFFFF"/>
          </w:tcPr>
          <w:p w14:paraId="47ED1EA0" w14:textId="77777777" w:rsidR="008E4890" w:rsidRDefault="00000000">
            <w:pPr>
              <w:pStyle w:val="DefaultFooterValueCell"/>
            </w:pPr>
            <w:r>
              <w:t>9 055 984,04</w:t>
            </w:r>
          </w:p>
        </w:tc>
      </w:tr>
      <w:tr w:rsidR="008E4890" w14:paraId="1E202315" w14:textId="77777777">
        <w:tc>
          <w:tcPr>
            <w:tcW w:w="2750" w:type="pct"/>
            <w:shd w:val="clear" w:color="auto" w:fill="FFFFFF"/>
          </w:tcPr>
          <w:p w14:paraId="59370A67" w14:textId="77777777" w:rsidR="008E4890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2F96EAF5" w14:textId="77777777" w:rsidR="008E4890" w:rsidRDefault="00000000">
            <w:pPr>
              <w:pStyle w:val="DefaultFooterValueCell"/>
            </w:pPr>
            <w:r>
              <w:t>23 710 856,88</w:t>
            </w:r>
          </w:p>
        </w:tc>
        <w:tc>
          <w:tcPr>
            <w:tcW w:w="750" w:type="pct"/>
            <w:shd w:val="clear" w:color="auto" w:fill="FFFFFF"/>
          </w:tcPr>
          <w:p w14:paraId="4BC0952A" w14:textId="77777777" w:rsidR="008E4890" w:rsidRDefault="00000000">
            <w:pPr>
              <w:pStyle w:val="DefaultFooterValueCell"/>
            </w:pPr>
            <w:r>
              <w:t>3 000,00</w:t>
            </w:r>
          </w:p>
        </w:tc>
        <w:tc>
          <w:tcPr>
            <w:tcW w:w="750" w:type="pct"/>
            <w:shd w:val="clear" w:color="auto" w:fill="FFFFFF"/>
          </w:tcPr>
          <w:p w14:paraId="36275622" w14:textId="77777777" w:rsidR="008E4890" w:rsidRDefault="00000000">
            <w:pPr>
              <w:pStyle w:val="DefaultFooterValueCell"/>
            </w:pPr>
            <w:r>
              <w:t>23 713 856,88</w:t>
            </w:r>
          </w:p>
        </w:tc>
      </w:tr>
      <w:tr w:rsidR="008E4890" w14:paraId="18F2D1BE" w14:textId="77777777">
        <w:tc>
          <w:tcPr>
            <w:tcW w:w="2750" w:type="pct"/>
            <w:shd w:val="clear" w:color="auto" w:fill="FFFFFF"/>
          </w:tcPr>
          <w:p w14:paraId="51EE901B" w14:textId="77777777" w:rsidR="008E4890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481B2D7B" w14:textId="77777777" w:rsidR="008E4890" w:rsidRDefault="00000000">
            <w:pPr>
              <w:pStyle w:val="DefaultFooterValueCell"/>
            </w:pPr>
            <w:r>
              <w:t>3 196 855,50</w:t>
            </w:r>
          </w:p>
        </w:tc>
        <w:tc>
          <w:tcPr>
            <w:tcW w:w="750" w:type="pct"/>
            <w:shd w:val="clear" w:color="auto" w:fill="FFFFFF"/>
          </w:tcPr>
          <w:p w14:paraId="55ACA112" w14:textId="77777777" w:rsidR="008E4890" w:rsidRDefault="00000000">
            <w:pPr>
              <w:pStyle w:val="DefaultFooterValueCell"/>
            </w:pPr>
            <w:r>
              <w:t>1 940,52</w:t>
            </w:r>
          </w:p>
        </w:tc>
        <w:tc>
          <w:tcPr>
            <w:tcW w:w="750" w:type="pct"/>
            <w:shd w:val="clear" w:color="auto" w:fill="FFFFFF"/>
          </w:tcPr>
          <w:p w14:paraId="5AAC2420" w14:textId="77777777" w:rsidR="008E4890" w:rsidRDefault="00000000">
            <w:pPr>
              <w:pStyle w:val="DefaultFooterValueCell"/>
            </w:pPr>
            <w:r>
              <w:t>3 198 796,02</w:t>
            </w:r>
          </w:p>
        </w:tc>
      </w:tr>
      <w:tr w:rsidR="008E4890" w14:paraId="1D93B9DD" w14:textId="77777777">
        <w:tc>
          <w:tcPr>
            <w:tcW w:w="2750" w:type="pct"/>
            <w:shd w:val="clear" w:color="auto" w:fill="FFFFFF"/>
          </w:tcPr>
          <w:p w14:paraId="36653200" w14:textId="77777777" w:rsidR="008E4890" w:rsidRDefault="00000000">
            <w:pPr>
              <w:pStyle w:val="DefaultExplanationChangesSectionRowCell"/>
            </w:pPr>
            <w:r>
              <w:lastRenderedPageBreak/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633C0AE1" w14:textId="77777777" w:rsidR="008E4890" w:rsidRDefault="00000000">
            <w:pPr>
              <w:pStyle w:val="DefaultFooterValueCell"/>
            </w:pPr>
            <w:r>
              <w:t>4 188 338,66</w:t>
            </w:r>
          </w:p>
        </w:tc>
        <w:tc>
          <w:tcPr>
            <w:tcW w:w="750" w:type="pct"/>
            <w:shd w:val="clear" w:color="auto" w:fill="FFFFFF"/>
          </w:tcPr>
          <w:p w14:paraId="117A54A0" w14:textId="77777777" w:rsidR="008E4890" w:rsidRDefault="00000000">
            <w:pPr>
              <w:pStyle w:val="DefaultFooterValueCell"/>
            </w:pPr>
            <w:r>
              <w:t>18 300,00</w:t>
            </w:r>
          </w:p>
        </w:tc>
        <w:tc>
          <w:tcPr>
            <w:tcW w:w="750" w:type="pct"/>
            <w:shd w:val="clear" w:color="auto" w:fill="FFFFFF"/>
          </w:tcPr>
          <w:p w14:paraId="1D0D2D68" w14:textId="77777777" w:rsidR="008E4890" w:rsidRDefault="00000000">
            <w:pPr>
              <w:pStyle w:val="DefaultFooterValueCell"/>
            </w:pPr>
            <w:r>
              <w:t>4 206 638,66</w:t>
            </w:r>
          </w:p>
        </w:tc>
      </w:tr>
      <w:tr w:rsidR="008E4890" w14:paraId="4AE1F7A2" w14:textId="77777777">
        <w:tc>
          <w:tcPr>
            <w:tcW w:w="2750" w:type="pct"/>
            <w:shd w:val="clear" w:color="auto" w:fill="FFFFFF"/>
          </w:tcPr>
          <w:p w14:paraId="474E06E9" w14:textId="77777777" w:rsidR="008E4890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176BF841" w14:textId="77777777" w:rsidR="008E4890" w:rsidRDefault="00000000">
            <w:pPr>
              <w:pStyle w:val="DefaultFooterValueCell"/>
            </w:pPr>
            <w:r>
              <w:t>1 277 517,30</w:t>
            </w:r>
          </w:p>
        </w:tc>
        <w:tc>
          <w:tcPr>
            <w:tcW w:w="750" w:type="pct"/>
            <w:shd w:val="clear" w:color="auto" w:fill="FFFFFF"/>
          </w:tcPr>
          <w:p w14:paraId="241FA6C3" w14:textId="77777777" w:rsidR="008E4890" w:rsidRDefault="00000000">
            <w:pPr>
              <w:pStyle w:val="DefaultFooterValueCell"/>
            </w:pPr>
            <w:r>
              <w:t>2 500,00</w:t>
            </w:r>
          </w:p>
        </w:tc>
        <w:tc>
          <w:tcPr>
            <w:tcW w:w="750" w:type="pct"/>
            <w:shd w:val="clear" w:color="auto" w:fill="FFFFFF"/>
          </w:tcPr>
          <w:p w14:paraId="6D4D55D0" w14:textId="77777777" w:rsidR="008E4890" w:rsidRDefault="00000000">
            <w:pPr>
              <w:pStyle w:val="DefaultFooterValueCell"/>
            </w:pPr>
            <w:r>
              <w:t>1 280 017,30</w:t>
            </w:r>
          </w:p>
        </w:tc>
      </w:tr>
      <w:tr w:rsidR="008E4890" w14:paraId="6934DA35" w14:textId="77777777">
        <w:tc>
          <w:tcPr>
            <w:tcW w:w="2750" w:type="pct"/>
            <w:shd w:val="clear" w:color="auto" w:fill="FFFFFF"/>
          </w:tcPr>
          <w:p w14:paraId="59E5F16B" w14:textId="77777777" w:rsidR="008E4890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656B8177" w14:textId="77777777" w:rsidR="008E4890" w:rsidRDefault="00000000">
            <w:pPr>
              <w:pStyle w:val="DefaultFooterValueCell"/>
            </w:pPr>
            <w:r>
              <w:t>12 826 128,72</w:t>
            </w:r>
          </w:p>
        </w:tc>
        <w:tc>
          <w:tcPr>
            <w:tcW w:w="750" w:type="pct"/>
            <w:shd w:val="clear" w:color="auto" w:fill="FFFFFF"/>
          </w:tcPr>
          <w:p w14:paraId="6852AC23" w14:textId="77777777" w:rsidR="008E4890" w:rsidRDefault="00000000">
            <w:pPr>
              <w:pStyle w:val="DefaultFooterValueCell"/>
            </w:pPr>
            <w:r>
              <w:t>16 750,00</w:t>
            </w:r>
          </w:p>
        </w:tc>
        <w:tc>
          <w:tcPr>
            <w:tcW w:w="750" w:type="pct"/>
            <w:shd w:val="clear" w:color="auto" w:fill="FFFFFF"/>
          </w:tcPr>
          <w:p w14:paraId="46A2A8DC" w14:textId="77777777" w:rsidR="008E4890" w:rsidRDefault="00000000">
            <w:pPr>
              <w:pStyle w:val="DefaultFooterValueCell"/>
            </w:pPr>
            <w:r>
              <w:t>12 842 878,72</w:t>
            </w:r>
          </w:p>
        </w:tc>
      </w:tr>
      <w:tr w:rsidR="008E4890" w14:paraId="4B2453F8" w14:textId="77777777">
        <w:tc>
          <w:tcPr>
            <w:tcW w:w="2750" w:type="pct"/>
            <w:shd w:val="clear" w:color="auto" w:fill="FFFFFF"/>
          </w:tcPr>
          <w:p w14:paraId="2BA41EBD" w14:textId="77777777" w:rsidR="008E4890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523BF953" w14:textId="77777777" w:rsidR="008E4890" w:rsidRDefault="00000000">
            <w:pPr>
              <w:pStyle w:val="DefaultFooterValueCell"/>
            </w:pPr>
            <w:r>
              <w:t>6 040 503,54</w:t>
            </w:r>
          </w:p>
        </w:tc>
        <w:tc>
          <w:tcPr>
            <w:tcW w:w="750" w:type="pct"/>
            <w:shd w:val="clear" w:color="auto" w:fill="FFFFFF"/>
          </w:tcPr>
          <w:p w14:paraId="61D8B5A0" w14:textId="77777777" w:rsidR="008E4890" w:rsidRDefault="00000000">
            <w:pPr>
              <w:pStyle w:val="DefaultFooterValueCell"/>
            </w:pPr>
            <w:r>
              <w:t>750,00</w:t>
            </w:r>
          </w:p>
        </w:tc>
        <w:tc>
          <w:tcPr>
            <w:tcW w:w="750" w:type="pct"/>
            <w:shd w:val="clear" w:color="auto" w:fill="FFFFFF"/>
          </w:tcPr>
          <w:p w14:paraId="51BC981C" w14:textId="77777777" w:rsidR="008E4890" w:rsidRDefault="00000000">
            <w:pPr>
              <w:pStyle w:val="DefaultFooterValueCell"/>
            </w:pPr>
            <w:r>
              <w:t>6 041 253,54</w:t>
            </w:r>
          </w:p>
        </w:tc>
      </w:tr>
      <w:tr w:rsidR="008E4890" w14:paraId="4A00CADB" w14:textId="77777777">
        <w:tc>
          <w:tcPr>
            <w:tcW w:w="2750" w:type="pct"/>
            <w:shd w:val="clear" w:color="auto" w:fill="FFFFFF"/>
          </w:tcPr>
          <w:p w14:paraId="4BB63D37" w14:textId="77777777" w:rsidR="008E4890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295744F1" w14:textId="77777777" w:rsidR="008E4890" w:rsidRDefault="00000000">
            <w:pPr>
              <w:pStyle w:val="DefaultFooterValueCell"/>
            </w:pPr>
            <w:r>
              <w:t>1 994 036,89</w:t>
            </w:r>
          </w:p>
        </w:tc>
        <w:tc>
          <w:tcPr>
            <w:tcW w:w="750" w:type="pct"/>
            <w:shd w:val="clear" w:color="auto" w:fill="FFFFFF"/>
          </w:tcPr>
          <w:p w14:paraId="13FCA2DA" w14:textId="77777777" w:rsidR="008E4890" w:rsidRDefault="00000000">
            <w:pPr>
              <w:pStyle w:val="DefaultFooterValueCell"/>
            </w:pPr>
            <w:r>
              <w:t>10 000,00</w:t>
            </w:r>
          </w:p>
        </w:tc>
        <w:tc>
          <w:tcPr>
            <w:tcW w:w="750" w:type="pct"/>
            <w:shd w:val="clear" w:color="auto" w:fill="FFFFFF"/>
          </w:tcPr>
          <w:p w14:paraId="5E003BBE" w14:textId="77777777" w:rsidR="008E4890" w:rsidRDefault="00000000">
            <w:pPr>
              <w:pStyle w:val="DefaultFooterValueCell"/>
            </w:pPr>
            <w:r>
              <w:t>2 004 036,89</w:t>
            </w:r>
          </w:p>
        </w:tc>
      </w:tr>
      <w:tr w:rsidR="008E4890" w14:paraId="3F931760" w14:textId="77777777">
        <w:tc>
          <w:tcPr>
            <w:tcW w:w="2750" w:type="pct"/>
            <w:shd w:val="clear" w:color="auto" w:fill="FFFFFF"/>
          </w:tcPr>
          <w:p w14:paraId="1B72FD71" w14:textId="77777777" w:rsidR="008E4890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25718F46" w14:textId="77777777" w:rsidR="008E4890" w:rsidRDefault="00000000">
            <w:pPr>
              <w:pStyle w:val="DefaultFooterValueCell"/>
            </w:pPr>
            <w:r>
              <w:t>1 489 645,44</w:t>
            </w:r>
          </w:p>
        </w:tc>
        <w:tc>
          <w:tcPr>
            <w:tcW w:w="750" w:type="pct"/>
            <w:shd w:val="clear" w:color="auto" w:fill="FFFFFF"/>
          </w:tcPr>
          <w:p w14:paraId="10924540" w14:textId="77777777" w:rsidR="008E4890" w:rsidRDefault="00000000">
            <w:pPr>
              <w:pStyle w:val="DefaultFooterValueCell"/>
            </w:pPr>
            <w:r>
              <w:t>6 000,00</w:t>
            </w:r>
          </w:p>
        </w:tc>
        <w:tc>
          <w:tcPr>
            <w:tcW w:w="750" w:type="pct"/>
            <w:shd w:val="clear" w:color="auto" w:fill="FFFFFF"/>
          </w:tcPr>
          <w:p w14:paraId="56777367" w14:textId="77777777" w:rsidR="008E4890" w:rsidRDefault="00000000">
            <w:pPr>
              <w:pStyle w:val="DefaultFooterValueCell"/>
            </w:pPr>
            <w:r>
              <w:t>1 495 645,44</w:t>
            </w:r>
          </w:p>
        </w:tc>
      </w:tr>
    </w:tbl>
    <w:p w14:paraId="08F4995E" w14:textId="77777777" w:rsidR="008E4890" w:rsidRDefault="008E4890"/>
    <w:p w14:paraId="2AAC564F" w14:textId="77777777" w:rsidR="008E4890" w:rsidRDefault="00000000">
      <w:pPr>
        <w:pStyle w:val="Heading1"/>
      </w:pPr>
      <w:r>
        <w:t>PRZYCHODY</w:t>
      </w:r>
    </w:p>
    <w:p w14:paraId="3077E027" w14:textId="77777777" w:rsidR="008E4890" w:rsidRDefault="00000000">
      <w:r>
        <w:t>Przychody budżetu Miasta i Gminy  na rok 2026 zostają zmniejszone o kwotę 422 229,23 zł do kwoty 6 023 320,65 zł, w tym:</w:t>
      </w:r>
    </w:p>
    <w:p w14:paraId="01DF0EA4" w14:textId="77777777" w:rsidR="008E4890" w:rsidRDefault="00000000">
      <w:pPr>
        <w:pStyle w:val="ListParagraph"/>
        <w:numPr>
          <w:ilvl w:val="0"/>
          <w:numId w:val="9"/>
        </w:numPr>
      </w:pPr>
      <w:r>
        <w:t>„Przychody z zaciągniętych pożyczek i kredytów na rynku krajowym” ulegają zmniejszeniu o kwotę 422 229,23 zł do kwoty 6 023 320,65 zł</w:t>
      </w:r>
    </w:p>
    <w:p w14:paraId="65414E37" w14:textId="77777777" w:rsidR="008E4890" w:rsidRDefault="00000000">
      <w:r>
        <w:t>Podsumowanie zmian przychodów Miasta i Gminy 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8E4890" w14:paraId="5E25DD3D" w14:textId="77777777">
        <w:trPr>
          <w:tblHeader/>
        </w:trPr>
        <w:tc>
          <w:tcPr>
            <w:tcW w:w="2750" w:type="pct"/>
            <w:shd w:val="clear" w:color="auto" w:fill="3C3F49"/>
          </w:tcPr>
          <w:p w14:paraId="15628D5F" w14:textId="77777777" w:rsidR="008E489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00D62386" w14:textId="77777777" w:rsidR="008E489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321D6D06" w14:textId="77777777" w:rsidR="008E489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2DEC5281" w14:textId="77777777" w:rsidR="008E4890" w:rsidRDefault="00000000">
            <w:pPr>
              <w:pStyle w:val="DefaultHeadingCell"/>
            </w:pPr>
            <w:r>
              <w:t>Po zmianie</w:t>
            </w:r>
          </w:p>
        </w:tc>
      </w:tr>
      <w:tr w:rsidR="008E4890" w14:paraId="1C0225FD" w14:textId="77777777">
        <w:tc>
          <w:tcPr>
            <w:tcW w:w="2750" w:type="pct"/>
            <w:shd w:val="clear" w:color="auto" w:fill="FFFFFF"/>
          </w:tcPr>
          <w:p w14:paraId="6DA56275" w14:textId="77777777" w:rsidR="008E4890" w:rsidRDefault="00000000">
            <w:pPr>
              <w:pStyle w:val="DefaultExplanationChangesTitleRowCell"/>
            </w:pPr>
            <w:r>
              <w:t>Przychody z zaciągniętych pożyczek i kredytów na rynku krajowym</w:t>
            </w:r>
          </w:p>
        </w:tc>
        <w:tc>
          <w:tcPr>
            <w:tcW w:w="750" w:type="pct"/>
            <w:shd w:val="clear" w:color="auto" w:fill="FFFFFF"/>
          </w:tcPr>
          <w:p w14:paraId="7CBF1D3C" w14:textId="77777777" w:rsidR="008E4890" w:rsidRDefault="00000000">
            <w:pPr>
              <w:pStyle w:val="DefaultFooterValueCell"/>
            </w:pPr>
            <w:r>
              <w:t>6 445 549,88</w:t>
            </w:r>
          </w:p>
        </w:tc>
        <w:tc>
          <w:tcPr>
            <w:tcW w:w="750" w:type="pct"/>
            <w:shd w:val="clear" w:color="auto" w:fill="FFFFFF"/>
          </w:tcPr>
          <w:p w14:paraId="4AD17504" w14:textId="77777777" w:rsidR="008E4890" w:rsidRDefault="00000000">
            <w:pPr>
              <w:pStyle w:val="DefaultFooterValueCell"/>
            </w:pPr>
            <w:r>
              <w:t>-422 229,23</w:t>
            </w:r>
          </w:p>
        </w:tc>
        <w:tc>
          <w:tcPr>
            <w:tcW w:w="750" w:type="pct"/>
            <w:shd w:val="clear" w:color="auto" w:fill="FFFFFF"/>
          </w:tcPr>
          <w:p w14:paraId="6082FBC9" w14:textId="77777777" w:rsidR="008E4890" w:rsidRDefault="00000000">
            <w:pPr>
              <w:pStyle w:val="DefaultFooterValueCell"/>
            </w:pPr>
            <w:r>
              <w:t>6 023 320,65</w:t>
            </w:r>
          </w:p>
        </w:tc>
      </w:tr>
    </w:tbl>
    <w:p w14:paraId="197817D4" w14:textId="77777777" w:rsidR="008E4890" w:rsidRDefault="008E4890"/>
    <w:p w14:paraId="2F36ED58" w14:textId="77777777" w:rsidR="008E4890" w:rsidRDefault="00000000">
      <w:pPr>
        <w:pStyle w:val="Heading1"/>
      </w:pPr>
      <w:r>
        <w:t>ROZCHODY</w:t>
      </w:r>
    </w:p>
    <w:p w14:paraId="3FEB5515" w14:textId="09A31614" w:rsidR="008E4890" w:rsidRDefault="00000000" w:rsidP="00335979">
      <w:pPr>
        <w:pStyle w:val="ParagraphLeftAlign"/>
        <w:sectPr w:rsidR="008E4890">
          <w:pgSz w:w="11906" w:h="16838"/>
          <w:pgMar w:top="1417" w:right="1020" w:bottom="992" w:left="1020" w:header="720" w:footer="720" w:gutter="0"/>
          <w:cols w:space="708"/>
        </w:sectPr>
      </w:pPr>
      <w:r>
        <w:t>Rozchody budżetu Miasta i Gminy  na rok 2026 nie uległy zmianie.</w:t>
      </w:r>
    </w:p>
    <w:p w14:paraId="11227758" w14:textId="77777777" w:rsidR="008E4890" w:rsidRDefault="008E4890" w:rsidP="00335979">
      <w:pPr>
        <w:pStyle w:val="TableAttachment"/>
        <w:jc w:val="both"/>
      </w:pPr>
    </w:p>
    <w:sectPr w:rsidR="008E489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486775657">
    <w:abstractNumId w:val="6"/>
  </w:num>
  <w:num w:numId="2" w16cid:durableId="172763119">
    <w:abstractNumId w:val="5"/>
  </w:num>
  <w:num w:numId="3" w16cid:durableId="479078463">
    <w:abstractNumId w:val="7"/>
  </w:num>
  <w:num w:numId="4" w16cid:durableId="1568422390">
    <w:abstractNumId w:val="1"/>
  </w:num>
  <w:num w:numId="5" w16cid:durableId="311981804">
    <w:abstractNumId w:val="4"/>
  </w:num>
  <w:num w:numId="6" w16cid:durableId="1018854166">
    <w:abstractNumId w:val="2"/>
  </w:num>
  <w:num w:numId="7" w16cid:durableId="1648171042">
    <w:abstractNumId w:val="8"/>
  </w:num>
  <w:num w:numId="8" w16cid:durableId="1761171553">
    <w:abstractNumId w:val="3"/>
  </w:num>
  <w:num w:numId="9" w16cid:durableId="260186253">
    <w:abstractNumId w:val="9"/>
  </w:num>
  <w:num w:numId="10" w16cid:durableId="3283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0"/>
    <w:rsid w:val="000C2AC2"/>
    <w:rsid w:val="002517D3"/>
    <w:rsid w:val="00291B35"/>
    <w:rsid w:val="00335979"/>
    <w:rsid w:val="00345F6C"/>
    <w:rsid w:val="00347268"/>
    <w:rsid w:val="003D499C"/>
    <w:rsid w:val="00484F7B"/>
    <w:rsid w:val="004A6839"/>
    <w:rsid w:val="005A2B79"/>
    <w:rsid w:val="00762015"/>
    <w:rsid w:val="00784D7B"/>
    <w:rsid w:val="0084203C"/>
    <w:rsid w:val="008B6737"/>
    <w:rsid w:val="008E4890"/>
    <w:rsid w:val="0099758B"/>
    <w:rsid w:val="00A61E64"/>
    <w:rsid w:val="00E1121D"/>
    <w:rsid w:val="00E30476"/>
    <w:rsid w:val="00E31410"/>
    <w:rsid w:val="00EA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2BC1"/>
  <w15:docId w15:val="{0553DFAA-30F7-4A24-9F87-B39717DB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2029</Words>
  <Characters>12176</Characters>
  <Application>Microsoft Office Word</Application>
  <DocSecurity>0</DocSecurity>
  <Lines>101</Lines>
  <Paragraphs>28</Paragraphs>
  <ScaleCrop>false</ScaleCrop>
  <Company/>
  <LinksUpToDate>false</LinksUpToDate>
  <CharactersWithSpaces>14177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Julita Rybak</cp:lastModifiedBy>
  <cp:revision>5</cp:revision>
  <cp:lastPrinted>2026-02-16T14:33:00Z</cp:lastPrinted>
  <dcterms:created xsi:type="dcterms:W3CDTF">2026-02-17T08:19:00Z</dcterms:created>
  <dcterms:modified xsi:type="dcterms:W3CDTF">2026-02-17T08:33:00Z</dcterms:modified>
</cp:coreProperties>
</file>