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D26C8" w14:textId="2AD5C4E2" w:rsidR="008E4890" w:rsidRDefault="00000000">
      <w:pPr>
        <w:pStyle w:val="TableAttachment"/>
      </w:pPr>
      <w:r>
        <w:t>Załącznik Nr 7</w:t>
      </w:r>
      <w:r>
        <w:br/>
        <w:t xml:space="preserve">do Uchwały Nr </w:t>
      </w:r>
      <w:r w:rsidR="00E42909">
        <w:t>……</w:t>
      </w:r>
      <w:proofErr w:type="gramStart"/>
      <w:r w:rsidR="00E42909">
        <w:t>…….</w:t>
      </w:r>
      <w:proofErr w:type="gramEnd"/>
      <w:r w:rsidR="00E42909">
        <w:t>.</w:t>
      </w:r>
      <w:r>
        <w:br/>
        <w:t xml:space="preserve">Rady Miasta i Gminy Rady Miasta i Gminy </w:t>
      </w:r>
      <w:r>
        <w:br/>
        <w:t>z dnia 25 lutego 2026 roku</w:t>
      </w:r>
    </w:p>
    <w:p w14:paraId="29E5AB49" w14:textId="77777777" w:rsidR="008E4890" w:rsidRDefault="00000000">
      <w:pPr>
        <w:pStyle w:val="Tytu"/>
      </w:pPr>
      <w:r>
        <w:t xml:space="preserve">Zmiany w planie przychodów i rozchodów Miasta i </w:t>
      </w:r>
      <w:proofErr w:type="gramStart"/>
      <w:r>
        <w:t>Gminy  w</w:t>
      </w:r>
      <w:proofErr w:type="gramEnd"/>
      <w:r>
        <w:t xml:space="preserve">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11"/>
        <w:gridCol w:w="8709"/>
        <w:gridCol w:w="1756"/>
        <w:gridCol w:w="1756"/>
        <w:gridCol w:w="1756"/>
      </w:tblGrid>
      <w:tr w:rsidR="008E4890" w14:paraId="2A9A4B18" w14:textId="77777777">
        <w:trPr>
          <w:tblHeader/>
        </w:trPr>
        <w:tc>
          <w:tcPr>
            <w:tcW w:w="249" w:type="pct"/>
            <w:shd w:val="clear" w:color="auto" w:fill="3C3F49"/>
          </w:tcPr>
          <w:p w14:paraId="6AE8E72F" w14:textId="77777777" w:rsidR="008E4890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949" w:type="pct"/>
            <w:shd w:val="clear" w:color="auto" w:fill="3C3F49"/>
          </w:tcPr>
          <w:p w14:paraId="03F9E3D9" w14:textId="77777777" w:rsidR="008E4890" w:rsidRDefault="00000000">
            <w:pPr>
              <w:pStyle w:val="DefaultHeadingCell"/>
            </w:pPr>
            <w:r>
              <w:t>Źródło przychodów</w:t>
            </w:r>
          </w:p>
        </w:tc>
        <w:tc>
          <w:tcPr>
            <w:tcW w:w="600" w:type="pct"/>
            <w:shd w:val="clear" w:color="auto" w:fill="3C3F49"/>
          </w:tcPr>
          <w:p w14:paraId="24A6B35B" w14:textId="77777777" w:rsidR="008E4890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600" w:type="pct"/>
            <w:shd w:val="clear" w:color="auto" w:fill="3C3F49"/>
          </w:tcPr>
          <w:p w14:paraId="2A3B7464" w14:textId="77777777" w:rsidR="008E4890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600" w:type="pct"/>
            <w:shd w:val="clear" w:color="auto" w:fill="3C3F49"/>
          </w:tcPr>
          <w:p w14:paraId="45ECDAFF" w14:textId="77777777" w:rsidR="008E4890" w:rsidRDefault="00000000">
            <w:pPr>
              <w:pStyle w:val="DefaultHeadingCell"/>
            </w:pPr>
            <w:r>
              <w:t>Po zmianie</w:t>
            </w:r>
          </w:p>
        </w:tc>
      </w:tr>
      <w:tr w:rsidR="008E4890" w14:paraId="369AF7FF" w14:textId="77777777">
        <w:tc>
          <w:tcPr>
            <w:tcW w:w="249" w:type="pct"/>
            <w:shd w:val="clear" w:color="auto" w:fill="FFFFFF"/>
          </w:tcPr>
          <w:p w14:paraId="7C3FA51E" w14:textId="77777777" w:rsidR="008E4890" w:rsidRDefault="00000000">
            <w:pPr>
              <w:pStyle w:val="DefaultKeyCell"/>
            </w:pPr>
            <w:r>
              <w:t>952</w:t>
            </w:r>
          </w:p>
        </w:tc>
        <w:tc>
          <w:tcPr>
            <w:tcW w:w="2949" w:type="pct"/>
            <w:shd w:val="clear" w:color="auto" w:fill="FFFFFF"/>
          </w:tcPr>
          <w:p w14:paraId="30AE6217" w14:textId="77777777" w:rsidR="008E4890" w:rsidRDefault="00000000">
            <w:pPr>
              <w:pStyle w:val="DefaultDescriptionCell"/>
            </w:pPr>
            <w:r>
              <w:t>Przychody z zaciągniętych pożyczek i kredytów na rynku krajowym</w:t>
            </w:r>
          </w:p>
        </w:tc>
        <w:tc>
          <w:tcPr>
            <w:tcW w:w="600" w:type="pct"/>
            <w:shd w:val="clear" w:color="auto" w:fill="FFFFFF"/>
          </w:tcPr>
          <w:p w14:paraId="2CF5DF4D" w14:textId="77777777" w:rsidR="008E4890" w:rsidRDefault="00000000">
            <w:pPr>
              <w:pStyle w:val="DefaultValueCell"/>
            </w:pPr>
            <w:r>
              <w:t>6 445 549,88</w:t>
            </w:r>
          </w:p>
        </w:tc>
        <w:tc>
          <w:tcPr>
            <w:tcW w:w="600" w:type="pct"/>
            <w:shd w:val="clear" w:color="auto" w:fill="FFFFFF"/>
          </w:tcPr>
          <w:p w14:paraId="6F8469BB" w14:textId="77777777" w:rsidR="008E4890" w:rsidRDefault="00000000">
            <w:pPr>
              <w:pStyle w:val="DefaultValueCell"/>
            </w:pPr>
            <w:r>
              <w:t>-422 229,23</w:t>
            </w:r>
          </w:p>
        </w:tc>
        <w:tc>
          <w:tcPr>
            <w:tcW w:w="600" w:type="pct"/>
            <w:shd w:val="clear" w:color="auto" w:fill="FFFFFF"/>
          </w:tcPr>
          <w:p w14:paraId="45D92631" w14:textId="77777777" w:rsidR="008E4890" w:rsidRDefault="00000000">
            <w:pPr>
              <w:pStyle w:val="DefaultValueCell"/>
            </w:pPr>
            <w:r>
              <w:t>6 023 320,65</w:t>
            </w:r>
          </w:p>
        </w:tc>
      </w:tr>
      <w:tr w:rsidR="008E4890" w14:paraId="3996D144" w14:textId="77777777">
        <w:tc>
          <w:tcPr>
            <w:tcW w:w="3200" w:type="pct"/>
            <w:gridSpan w:val="2"/>
            <w:shd w:val="clear" w:color="auto" w:fill="3C3F49"/>
          </w:tcPr>
          <w:p w14:paraId="7228D570" w14:textId="77777777" w:rsidR="008E4890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600" w:type="pct"/>
            <w:shd w:val="clear" w:color="auto" w:fill="FFFFFF"/>
          </w:tcPr>
          <w:p w14:paraId="239127CB" w14:textId="77777777" w:rsidR="008E4890" w:rsidRDefault="00000000">
            <w:pPr>
              <w:pStyle w:val="DefaultFooterValueCell"/>
            </w:pPr>
            <w:r>
              <w:t>6 445 549,88</w:t>
            </w:r>
          </w:p>
        </w:tc>
        <w:tc>
          <w:tcPr>
            <w:tcW w:w="600" w:type="pct"/>
            <w:shd w:val="clear" w:color="auto" w:fill="FFFFFF"/>
          </w:tcPr>
          <w:p w14:paraId="12B06533" w14:textId="77777777" w:rsidR="008E4890" w:rsidRDefault="00000000">
            <w:pPr>
              <w:pStyle w:val="DefaultFooterValueCell"/>
            </w:pPr>
            <w:r>
              <w:t>-422 229,23</w:t>
            </w:r>
          </w:p>
        </w:tc>
        <w:tc>
          <w:tcPr>
            <w:tcW w:w="600" w:type="pct"/>
            <w:shd w:val="clear" w:color="auto" w:fill="FFFFFF"/>
          </w:tcPr>
          <w:p w14:paraId="14270FD3" w14:textId="77777777" w:rsidR="008E4890" w:rsidRDefault="00000000">
            <w:pPr>
              <w:pStyle w:val="DefaultFooterValueCell"/>
            </w:pPr>
            <w:r>
              <w:t>6 023 320,65</w:t>
            </w:r>
          </w:p>
        </w:tc>
      </w:tr>
    </w:tbl>
    <w:p w14:paraId="69E6FFB5" w14:textId="77777777" w:rsidR="008E4890" w:rsidRDefault="008E4890"/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11"/>
        <w:gridCol w:w="8709"/>
        <w:gridCol w:w="1756"/>
        <w:gridCol w:w="1756"/>
        <w:gridCol w:w="1756"/>
      </w:tblGrid>
      <w:tr w:rsidR="008E4890" w14:paraId="738EF5A7" w14:textId="77777777">
        <w:trPr>
          <w:tblHeader/>
        </w:trPr>
        <w:tc>
          <w:tcPr>
            <w:tcW w:w="249" w:type="pct"/>
            <w:shd w:val="clear" w:color="auto" w:fill="3C3F49"/>
          </w:tcPr>
          <w:p w14:paraId="5DECB312" w14:textId="77777777" w:rsidR="008E4890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949" w:type="pct"/>
            <w:shd w:val="clear" w:color="auto" w:fill="3C3F49"/>
          </w:tcPr>
          <w:p w14:paraId="5C9E9E17" w14:textId="77777777" w:rsidR="008E4890" w:rsidRDefault="00000000">
            <w:pPr>
              <w:pStyle w:val="DefaultHeadingCell"/>
            </w:pPr>
            <w:r>
              <w:t>Źródło rozchodów</w:t>
            </w:r>
          </w:p>
        </w:tc>
        <w:tc>
          <w:tcPr>
            <w:tcW w:w="600" w:type="pct"/>
            <w:shd w:val="clear" w:color="auto" w:fill="3C3F49"/>
          </w:tcPr>
          <w:p w14:paraId="4C23CF6B" w14:textId="77777777" w:rsidR="008E4890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600" w:type="pct"/>
            <w:shd w:val="clear" w:color="auto" w:fill="3C3F49"/>
          </w:tcPr>
          <w:p w14:paraId="14D90767" w14:textId="77777777" w:rsidR="008E4890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600" w:type="pct"/>
            <w:shd w:val="clear" w:color="auto" w:fill="3C3F49"/>
          </w:tcPr>
          <w:p w14:paraId="64FDB17D" w14:textId="77777777" w:rsidR="008E4890" w:rsidRDefault="00000000">
            <w:pPr>
              <w:pStyle w:val="DefaultHeadingCell"/>
            </w:pPr>
            <w:r>
              <w:t>Po zmianie</w:t>
            </w:r>
          </w:p>
        </w:tc>
      </w:tr>
      <w:tr w:rsidR="008E4890" w14:paraId="247A5FDF" w14:textId="77777777">
        <w:tc>
          <w:tcPr>
            <w:tcW w:w="249" w:type="pct"/>
            <w:shd w:val="clear" w:color="auto" w:fill="FFFFFF"/>
          </w:tcPr>
          <w:p w14:paraId="4E73016D" w14:textId="77777777" w:rsidR="008E4890" w:rsidRDefault="00000000">
            <w:pPr>
              <w:pStyle w:val="DefaultKeyCell"/>
            </w:pPr>
            <w:r>
              <w:t>992</w:t>
            </w:r>
          </w:p>
        </w:tc>
        <w:tc>
          <w:tcPr>
            <w:tcW w:w="2949" w:type="pct"/>
            <w:shd w:val="clear" w:color="auto" w:fill="FFFFFF"/>
          </w:tcPr>
          <w:p w14:paraId="2D0A92E2" w14:textId="77777777" w:rsidR="008E4890" w:rsidRDefault="00000000">
            <w:pPr>
              <w:pStyle w:val="DefaultDescriptionCell"/>
            </w:pPr>
            <w:r>
              <w:t>Spłaty otrzymanych krajowych pożyczek i kredytów</w:t>
            </w:r>
          </w:p>
        </w:tc>
        <w:tc>
          <w:tcPr>
            <w:tcW w:w="600" w:type="pct"/>
            <w:shd w:val="clear" w:color="auto" w:fill="FFFFFF"/>
          </w:tcPr>
          <w:p w14:paraId="09B1AB3E" w14:textId="77777777" w:rsidR="008E4890" w:rsidRDefault="00000000">
            <w:pPr>
              <w:pStyle w:val="DefaultValueCell"/>
            </w:pPr>
            <w:r>
              <w:t>1 054 237,89</w:t>
            </w:r>
          </w:p>
        </w:tc>
        <w:tc>
          <w:tcPr>
            <w:tcW w:w="600" w:type="pct"/>
            <w:shd w:val="clear" w:color="auto" w:fill="FFFFFF"/>
          </w:tcPr>
          <w:p w14:paraId="0003136A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110C6B3B" w14:textId="77777777" w:rsidR="008E4890" w:rsidRDefault="00000000">
            <w:pPr>
              <w:pStyle w:val="DefaultValueCell"/>
            </w:pPr>
            <w:r>
              <w:t>1 054 237,89</w:t>
            </w:r>
          </w:p>
        </w:tc>
      </w:tr>
      <w:tr w:rsidR="008E4890" w14:paraId="0F394FD5" w14:textId="77777777">
        <w:tc>
          <w:tcPr>
            <w:tcW w:w="3200" w:type="pct"/>
            <w:gridSpan w:val="2"/>
            <w:shd w:val="clear" w:color="auto" w:fill="3C3F49"/>
          </w:tcPr>
          <w:p w14:paraId="05BCC079" w14:textId="77777777" w:rsidR="008E4890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600" w:type="pct"/>
            <w:shd w:val="clear" w:color="auto" w:fill="FFFFFF"/>
          </w:tcPr>
          <w:p w14:paraId="3530A49B" w14:textId="77777777" w:rsidR="008E4890" w:rsidRDefault="00000000">
            <w:pPr>
              <w:pStyle w:val="DefaultFooterValueCell"/>
            </w:pPr>
            <w:r>
              <w:t>1 054 237,89</w:t>
            </w:r>
          </w:p>
        </w:tc>
        <w:tc>
          <w:tcPr>
            <w:tcW w:w="600" w:type="pct"/>
            <w:shd w:val="clear" w:color="auto" w:fill="FFFFFF"/>
          </w:tcPr>
          <w:p w14:paraId="2627AACF" w14:textId="77777777" w:rsidR="008E4890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5AD096E2" w14:textId="77777777" w:rsidR="008E4890" w:rsidRDefault="00000000">
            <w:pPr>
              <w:pStyle w:val="DefaultFooterValueCell"/>
            </w:pPr>
            <w:r>
              <w:t>1 054 237,89</w:t>
            </w:r>
          </w:p>
        </w:tc>
      </w:tr>
    </w:tbl>
    <w:p w14:paraId="24B85394" w14:textId="77777777" w:rsidR="008E4890" w:rsidRDefault="008E4890">
      <w:pPr>
        <w:sectPr w:rsidR="008E4890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1227758" w14:textId="77777777" w:rsidR="008E4890" w:rsidRDefault="008E4890" w:rsidP="00E42909">
      <w:pPr>
        <w:pStyle w:val="TableAttachment"/>
      </w:pPr>
    </w:p>
    <w:sectPr w:rsidR="008E4890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16ED3C25"/>
    <w:multiLevelType w:val="multilevel"/>
    <w:tmpl w:val="F404ED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A299419"/>
    <w:multiLevelType w:val="multilevel"/>
    <w:tmpl w:val="8FB8334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BD2AC2E"/>
    <w:multiLevelType w:val="multilevel"/>
    <w:tmpl w:val="C0F650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4AB3A9C"/>
    <w:multiLevelType w:val="multilevel"/>
    <w:tmpl w:val="A8F69A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422C558B"/>
    <w:multiLevelType w:val="multilevel"/>
    <w:tmpl w:val="C1CA151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4D32E0DC"/>
    <w:multiLevelType w:val="multilevel"/>
    <w:tmpl w:val="81201F6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5056C77F"/>
    <w:multiLevelType w:val="multilevel"/>
    <w:tmpl w:val="0C0EF9E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534651C2"/>
    <w:multiLevelType w:val="multilevel"/>
    <w:tmpl w:val="7158AF4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59B879C5"/>
    <w:multiLevelType w:val="multilevel"/>
    <w:tmpl w:val="27646DC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486775657">
    <w:abstractNumId w:val="6"/>
  </w:num>
  <w:num w:numId="2" w16cid:durableId="172763119">
    <w:abstractNumId w:val="5"/>
  </w:num>
  <w:num w:numId="3" w16cid:durableId="479078463">
    <w:abstractNumId w:val="7"/>
  </w:num>
  <w:num w:numId="4" w16cid:durableId="1568422390">
    <w:abstractNumId w:val="1"/>
  </w:num>
  <w:num w:numId="5" w16cid:durableId="311981804">
    <w:abstractNumId w:val="4"/>
  </w:num>
  <w:num w:numId="6" w16cid:durableId="1018854166">
    <w:abstractNumId w:val="2"/>
  </w:num>
  <w:num w:numId="7" w16cid:durableId="1648171042">
    <w:abstractNumId w:val="8"/>
  </w:num>
  <w:num w:numId="8" w16cid:durableId="1761171553">
    <w:abstractNumId w:val="3"/>
  </w:num>
  <w:num w:numId="9" w16cid:durableId="260186253">
    <w:abstractNumId w:val="9"/>
  </w:num>
  <w:num w:numId="10" w16cid:durableId="328362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90"/>
    <w:rsid w:val="001E21F6"/>
    <w:rsid w:val="002517D3"/>
    <w:rsid w:val="00291B35"/>
    <w:rsid w:val="00345F6C"/>
    <w:rsid w:val="00347268"/>
    <w:rsid w:val="003D499C"/>
    <w:rsid w:val="00484F7B"/>
    <w:rsid w:val="005A2B79"/>
    <w:rsid w:val="005F575F"/>
    <w:rsid w:val="00784D7B"/>
    <w:rsid w:val="0084203C"/>
    <w:rsid w:val="008B6737"/>
    <w:rsid w:val="008E4890"/>
    <w:rsid w:val="0099758B"/>
    <w:rsid w:val="00A61E64"/>
    <w:rsid w:val="00E30476"/>
    <w:rsid w:val="00E42909"/>
    <w:rsid w:val="00EA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2BC1"/>
  <w15:docId w15:val="{0553DFAA-30F7-4A24-9F87-B39717DB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486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0a3e1220faff/root</dc:creator>
  <cp:lastModifiedBy>Julita Rybak</cp:lastModifiedBy>
  <cp:revision>3</cp:revision>
  <cp:lastPrinted>2026-02-16T14:33:00Z</cp:lastPrinted>
  <dcterms:created xsi:type="dcterms:W3CDTF">2026-02-17T08:25:00Z</dcterms:created>
  <dcterms:modified xsi:type="dcterms:W3CDTF">2026-02-17T08:26:00Z</dcterms:modified>
</cp:coreProperties>
</file>