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95F10" w14:textId="77777777" w:rsidR="00851EBA" w:rsidRDefault="00851EBA" w:rsidP="00851EBA">
      <w:pPr>
        <w:pStyle w:val="NormalnyWeb"/>
        <w:spacing w:before="0" w:after="0" w:line="360" w:lineRule="auto"/>
        <w:jc w:val="right"/>
      </w:pPr>
      <w:bookmarkStart w:id="0" w:name="_GoBack"/>
      <w:bookmarkEnd w:id="0"/>
      <w:r>
        <w:rPr>
          <w:rStyle w:val="Pogrubienie"/>
          <w:b w:val="0"/>
        </w:rPr>
        <w:t>Projekt z dnia 18 lutego</w:t>
      </w:r>
      <w:r w:rsidR="0006447E">
        <w:rPr>
          <w:rStyle w:val="Pogrubienie"/>
          <w:b w:val="0"/>
        </w:rPr>
        <w:t xml:space="preserve"> 202</w:t>
      </w:r>
      <w:r>
        <w:rPr>
          <w:rStyle w:val="Pogrubienie"/>
          <w:b w:val="0"/>
        </w:rPr>
        <w:t>6 r.</w:t>
      </w:r>
    </w:p>
    <w:p w14:paraId="1A50D157" w14:textId="5B2CA69F" w:rsidR="00851EBA" w:rsidRDefault="00851EBA" w:rsidP="00851EBA">
      <w:pPr>
        <w:pStyle w:val="NormalnyWeb"/>
        <w:spacing w:before="0" w:after="0" w:line="360" w:lineRule="auto"/>
        <w:jc w:val="center"/>
      </w:pPr>
      <w:r>
        <w:rPr>
          <w:rStyle w:val="Pogrubienie"/>
          <w:b w:val="0"/>
        </w:rPr>
        <w:t>U</w:t>
      </w:r>
      <w:r w:rsidR="00B81AEC">
        <w:rPr>
          <w:rStyle w:val="Pogrubienie"/>
          <w:b w:val="0"/>
        </w:rPr>
        <w:t>CHWAŁA</w:t>
      </w:r>
      <w:r>
        <w:rPr>
          <w:rStyle w:val="Pogrubienie"/>
          <w:b w:val="0"/>
        </w:rPr>
        <w:t xml:space="preserve"> Nr XXVI/…/26</w:t>
      </w:r>
      <w:r>
        <w:rPr>
          <w:bCs/>
        </w:rPr>
        <w:br/>
      </w:r>
      <w:r>
        <w:rPr>
          <w:rStyle w:val="Pogrubienie"/>
          <w:b w:val="0"/>
        </w:rPr>
        <w:t>R</w:t>
      </w:r>
      <w:r w:rsidR="00B81AEC">
        <w:rPr>
          <w:rStyle w:val="Pogrubienie"/>
          <w:b w:val="0"/>
        </w:rPr>
        <w:t>ADY MIASTA I GMINY CZERNIEJEWO</w:t>
      </w:r>
    </w:p>
    <w:p w14:paraId="297BB912" w14:textId="77777777" w:rsidR="00851EBA" w:rsidRDefault="00851EBA" w:rsidP="00851EBA">
      <w:pPr>
        <w:pStyle w:val="NormalnyWeb"/>
        <w:spacing w:before="0" w:after="0" w:line="360" w:lineRule="auto"/>
        <w:jc w:val="center"/>
      </w:pPr>
      <w:r>
        <w:t>z dnia 25 lutego 2026 r.</w:t>
      </w:r>
    </w:p>
    <w:p w14:paraId="0A779F70" w14:textId="77777777" w:rsidR="00851EBA" w:rsidRDefault="00851EBA" w:rsidP="00851EBA">
      <w:pPr>
        <w:pStyle w:val="NormalnyWeb"/>
        <w:spacing w:before="0" w:after="0" w:line="360" w:lineRule="auto"/>
      </w:pPr>
    </w:p>
    <w:p w14:paraId="2A2C527F" w14:textId="77777777" w:rsidR="00851EBA" w:rsidRDefault="00851EBA" w:rsidP="00851EBA">
      <w:pPr>
        <w:pStyle w:val="NormalnyWeb"/>
        <w:spacing w:before="0" w:after="0" w:line="360" w:lineRule="auto"/>
      </w:pPr>
      <w:r>
        <w:rPr>
          <w:rStyle w:val="Pogrubienie"/>
          <w:b w:val="0"/>
        </w:rPr>
        <w:t>w sprawie zatwierdzenia i realizacji Gminnego Programu Wspierania Rodziny w gminie Czerniejewo na lata 2026- 2028</w:t>
      </w:r>
    </w:p>
    <w:p w14:paraId="01659E91" w14:textId="77777777" w:rsidR="00851EBA" w:rsidRDefault="00851EBA" w:rsidP="00851EBA">
      <w:pPr>
        <w:pStyle w:val="NormalnyWeb"/>
        <w:spacing w:before="0" w:after="0" w:line="360" w:lineRule="auto"/>
        <w:jc w:val="both"/>
      </w:pPr>
    </w:p>
    <w:p w14:paraId="3280DEA5" w14:textId="77777777" w:rsidR="00851EBA" w:rsidRDefault="00851EBA" w:rsidP="00851EBA">
      <w:pPr>
        <w:pStyle w:val="NormalnyWeb"/>
        <w:spacing w:before="0" w:after="0" w:line="360" w:lineRule="auto"/>
        <w:ind w:firstLine="708"/>
        <w:jc w:val="both"/>
      </w:pPr>
      <w:r>
        <w:t>Na podstawie art. 18 ust. 2 pkt 15 ustawy z dnia 8 marca 1990 r. o samorządzie gminnym ( tj. Dz. U z 2025 r. poz. 1153 z </w:t>
      </w:r>
      <w:proofErr w:type="spellStart"/>
      <w:r>
        <w:t>późn</w:t>
      </w:r>
      <w:proofErr w:type="spellEnd"/>
      <w:r>
        <w:t xml:space="preserve">. zm.) art. 176 pkt 1 i art. 179 ust. 2 ustawy z dnia 9 czerwca 2011 r. o wspieraniu rodziny i systemie pieczy zastępczej ( Dz. U. z 2025 r. </w:t>
      </w:r>
      <w:proofErr w:type="spellStart"/>
      <w:r>
        <w:t>poz</w:t>
      </w:r>
      <w:proofErr w:type="spellEnd"/>
      <w:r>
        <w:t>, 49 z </w:t>
      </w:r>
      <w:proofErr w:type="spellStart"/>
      <w:r>
        <w:t>późn</w:t>
      </w:r>
      <w:proofErr w:type="spellEnd"/>
      <w:r>
        <w:t>. zm.) Rada Miasta i Gminy Czerniejewo uchwala, co następuje:</w:t>
      </w:r>
    </w:p>
    <w:p w14:paraId="14EA1BBD" w14:textId="77777777" w:rsidR="00851EBA" w:rsidRDefault="00851EBA" w:rsidP="00851EBA">
      <w:pPr>
        <w:pStyle w:val="NormalnyWeb"/>
        <w:spacing w:before="0" w:after="0" w:line="360" w:lineRule="auto"/>
        <w:jc w:val="both"/>
      </w:pPr>
    </w:p>
    <w:p w14:paraId="7436DEB0" w14:textId="77777777" w:rsidR="00851EBA" w:rsidRDefault="00851EBA" w:rsidP="00851EBA">
      <w:pPr>
        <w:pStyle w:val="NormalnyWeb"/>
        <w:spacing w:before="0" w:after="0" w:line="360" w:lineRule="auto"/>
        <w:jc w:val="both"/>
      </w:pPr>
      <w:r>
        <w:rPr>
          <w:rStyle w:val="Pogrubienie"/>
        </w:rPr>
        <w:t>§ 1. </w:t>
      </w:r>
      <w:r>
        <w:t>Zatwierdza się Gminny Program Wspierania Rodziny w gminie Czerniejewo na lata 2026- 2028 stanowiący załącznik do niniejszej uchwały.</w:t>
      </w:r>
    </w:p>
    <w:p w14:paraId="7809F0E5" w14:textId="77777777" w:rsidR="00851EBA" w:rsidRDefault="00851EBA" w:rsidP="00851EBA">
      <w:pPr>
        <w:pStyle w:val="NormalnyWeb"/>
        <w:spacing w:before="0" w:after="0" w:line="360" w:lineRule="auto"/>
        <w:jc w:val="both"/>
      </w:pPr>
      <w:r>
        <w:rPr>
          <w:rStyle w:val="Pogrubienie"/>
        </w:rPr>
        <w:t>§ 2. </w:t>
      </w:r>
      <w:r>
        <w:t>Wykonanie uchwały powierza się Burmistrzowi Miasta i Gminy Czerniejewo.</w:t>
      </w:r>
    </w:p>
    <w:p w14:paraId="306B7974" w14:textId="77777777" w:rsidR="00851EBA" w:rsidRDefault="00851EBA" w:rsidP="00851EBA">
      <w:pPr>
        <w:pStyle w:val="NormalnyWeb"/>
        <w:spacing w:before="0" w:after="0" w:line="360" w:lineRule="auto"/>
        <w:jc w:val="both"/>
      </w:pPr>
      <w:r>
        <w:rPr>
          <w:rStyle w:val="Pogrubienie"/>
        </w:rPr>
        <w:t>§ 3. </w:t>
      </w:r>
      <w:r>
        <w:t>Uchwała wchodzi w życie z dniem podjęcia.           </w:t>
      </w:r>
    </w:p>
    <w:p w14:paraId="261F1F26" w14:textId="77777777" w:rsidR="00851EBA" w:rsidRDefault="00851EBA" w:rsidP="00851EBA">
      <w:pPr>
        <w:pStyle w:val="NormalnyWeb"/>
        <w:spacing w:before="0" w:after="0" w:line="360" w:lineRule="auto"/>
        <w:jc w:val="both"/>
      </w:pPr>
    </w:p>
    <w:p w14:paraId="12FABDA3" w14:textId="77777777" w:rsidR="00851EBA" w:rsidRDefault="00851EBA" w:rsidP="00851EBA">
      <w:pPr>
        <w:pStyle w:val="NormalnyWeb"/>
        <w:spacing w:before="0" w:after="0" w:line="360" w:lineRule="auto"/>
        <w:jc w:val="both"/>
      </w:pPr>
    </w:p>
    <w:p w14:paraId="3849DEF9" w14:textId="77777777" w:rsidR="00851EBA" w:rsidRDefault="00851EBA" w:rsidP="00851EBA">
      <w:pPr>
        <w:pStyle w:val="NormalnyWeb"/>
        <w:spacing w:before="0" w:after="0"/>
        <w:jc w:val="both"/>
      </w:pPr>
    </w:p>
    <w:p w14:paraId="04FBB83F" w14:textId="77777777" w:rsidR="00851EBA" w:rsidRDefault="00851EBA" w:rsidP="00851EBA">
      <w:pPr>
        <w:pStyle w:val="NormalnyWeb"/>
        <w:spacing w:before="0" w:after="0"/>
        <w:jc w:val="both"/>
      </w:pPr>
    </w:p>
    <w:p w14:paraId="47D80ECB" w14:textId="77777777" w:rsidR="00851EBA" w:rsidRDefault="00851EBA" w:rsidP="00851EBA">
      <w:pPr>
        <w:pStyle w:val="NormalnyWeb"/>
        <w:spacing w:before="0" w:after="0"/>
        <w:jc w:val="both"/>
      </w:pPr>
    </w:p>
    <w:p w14:paraId="46BC6DA5" w14:textId="77777777" w:rsidR="00851EBA" w:rsidRDefault="00851EBA" w:rsidP="00851EBA">
      <w:pPr>
        <w:pStyle w:val="NormalnyWeb"/>
        <w:spacing w:before="0" w:after="0"/>
        <w:jc w:val="both"/>
      </w:pPr>
    </w:p>
    <w:p w14:paraId="45C71BFF" w14:textId="77777777" w:rsidR="00851EBA" w:rsidRDefault="00851EBA" w:rsidP="00851EBA">
      <w:pPr>
        <w:pStyle w:val="NormalnyWeb"/>
        <w:spacing w:before="0" w:after="0"/>
        <w:jc w:val="both"/>
      </w:pPr>
    </w:p>
    <w:p w14:paraId="0289E34D" w14:textId="77777777" w:rsidR="00851EBA" w:rsidRDefault="00851EBA" w:rsidP="00851EBA">
      <w:pPr>
        <w:pStyle w:val="NormalnyWeb"/>
        <w:spacing w:before="0" w:after="0"/>
        <w:jc w:val="both"/>
      </w:pPr>
    </w:p>
    <w:p w14:paraId="7EE1B665" w14:textId="77777777" w:rsidR="00851EBA" w:rsidRDefault="00851EBA" w:rsidP="00851EBA">
      <w:pPr>
        <w:pStyle w:val="NormalnyWeb"/>
        <w:spacing w:before="0" w:after="0"/>
        <w:jc w:val="both"/>
      </w:pPr>
    </w:p>
    <w:p w14:paraId="341F2E17" w14:textId="77777777" w:rsidR="00851EBA" w:rsidRDefault="00851EBA" w:rsidP="00851EBA">
      <w:pPr>
        <w:pStyle w:val="NormalnyWeb"/>
        <w:spacing w:before="0" w:after="0"/>
        <w:jc w:val="both"/>
      </w:pPr>
    </w:p>
    <w:p w14:paraId="2B37FA67" w14:textId="77777777" w:rsidR="00851EBA" w:rsidRDefault="00851EBA" w:rsidP="00851EBA">
      <w:pPr>
        <w:pStyle w:val="NormalnyWeb"/>
        <w:spacing w:before="0" w:after="0"/>
        <w:jc w:val="both"/>
      </w:pPr>
    </w:p>
    <w:p w14:paraId="1D8E174A" w14:textId="77777777" w:rsidR="00851EBA" w:rsidRDefault="00851EBA" w:rsidP="00851EBA">
      <w:pPr>
        <w:pStyle w:val="NormalnyWeb"/>
        <w:spacing w:before="0" w:after="0"/>
        <w:jc w:val="both"/>
      </w:pPr>
    </w:p>
    <w:p w14:paraId="6F202B80" w14:textId="77777777" w:rsidR="00851EBA" w:rsidRDefault="00851EBA" w:rsidP="00851EBA">
      <w:pPr>
        <w:pStyle w:val="NormalnyWeb"/>
        <w:spacing w:before="0" w:after="0"/>
        <w:jc w:val="both"/>
      </w:pPr>
    </w:p>
    <w:p w14:paraId="4031C17D" w14:textId="77777777" w:rsidR="00851EBA" w:rsidRDefault="00851EBA" w:rsidP="00851EBA">
      <w:pPr>
        <w:pStyle w:val="NormalnyWeb"/>
        <w:spacing w:before="0" w:after="0"/>
        <w:jc w:val="both"/>
      </w:pPr>
    </w:p>
    <w:p w14:paraId="4FD8B924" w14:textId="77777777" w:rsidR="00851EBA" w:rsidRDefault="00851EBA" w:rsidP="00851EBA">
      <w:pPr>
        <w:pStyle w:val="NormalnyWeb"/>
        <w:spacing w:before="0" w:after="0"/>
        <w:jc w:val="both"/>
      </w:pPr>
    </w:p>
    <w:p w14:paraId="48438706" w14:textId="77777777" w:rsidR="00851EBA" w:rsidRDefault="00851EBA" w:rsidP="00851EBA">
      <w:pPr>
        <w:pStyle w:val="NormalnyWeb"/>
        <w:spacing w:before="0" w:after="0"/>
        <w:jc w:val="both"/>
      </w:pPr>
    </w:p>
    <w:p w14:paraId="619FCF10" w14:textId="77777777" w:rsidR="00851EBA" w:rsidRDefault="00851EBA" w:rsidP="00851EBA">
      <w:pPr>
        <w:pStyle w:val="NormalnyWeb"/>
        <w:spacing w:before="0" w:after="0"/>
        <w:jc w:val="both"/>
      </w:pPr>
    </w:p>
    <w:p w14:paraId="4AD78981" w14:textId="77777777" w:rsidR="00851EBA" w:rsidRDefault="00851EBA" w:rsidP="00851EBA">
      <w:pPr>
        <w:pStyle w:val="NormalnyWeb"/>
        <w:spacing w:before="0" w:after="0"/>
        <w:jc w:val="both"/>
      </w:pPr>
    </w:p>
    <w:p w14:paraId="49C2FAE5" w14:textId="77777777" w:rsidR="00851EBA" w:rsidRDefault="00851EBA" w:rsidP="00851EBA">
      <w:pPr>
        <w:pStyle w:val="NormalnyWeb"/>
        <w:spacing w:before="0" w:after="0"/>
        <w:jc w:val="both"/>
      </w:pPr>
    </w:p>
    <w:p w14:paraId="582005A5" w14:textId="77777777" w:rsidR="00851EBA" w:rsidRDefault="00851EBA" w:rsidP="00851EBA">
      <w:pPr>
        <w:pStyle w:val="NormalnyWeb"/>
        <w:spacing w:before="0" w:after="0"/>
        <w:jc w:val="both"/>
      </w:pPr>
    </w:p>
    <w:p w14:paraId="5F857EB4" w14:textId="77777777" w:rsidR="00851EBA" w:rsidRDefault="00851EBA" w:rsidP="00851EBA">
      <w:pPr>
        <w:pStyle w:val="NormalnyWeb"/>
        <w:spacing w:before="0" w:after="0"/>
        <w:jc w:val="both"/>
      </w:pPr>
    </w:p>
    <w:p w14:paraId="1F5AB195" w14:textId="77777777" w:rsidR="00851EBA" w:rsidRDefault="00851EBA" w:rsidP="00851EBA">
      <w:pPr>
        <w:pStyle w:val="NormalnyWeb"/>
        <w:spacing w:before="0" w:after="0"/>
        <w:jc w:val="both"/>
      </w:pPr>
    </w:p>
    <w:p w14:paraId="755B7412" w14:textId="77777777" w:rsidR="00851EBA" w:rsidRDefault="00851EBA" w:rsidP="00851EBA">
      <w:pPr>
        <w:pStyle w:val="NormalnyWeb"/>
        <w:spacing w:before="0" w:after="0"/>
        <w:jc w:val="both"/>
      </w:pPr>
    </w:p>
    <w:p w14:paraId="5080D9AA" w14:textId="77777777" w:rsidR="00851EBA" w:rsidRDefault="00851EBA" w:rsidP="00851EBA">
      <w:pPr>
        <w:pStyle w:val="NormalnyWeb"/>
        <w:spacing w:before="0" w:after="0"/>
        <w:jc w:val="both"/>
      </w:pPr>
    </w:p>
    <w:p w14:paraId="7A2B23CC" w14:textId="77777777" w:rsidR="00851EBA" w:rsidRDefault="00851EBA" w:rsidP="00851EBA">
      <w:pPr>
        <w:pStyle w:val="NormalnyWeb"/>
        <w:spacing w:before="0" w:after="0"/>
        <w:jc w:val="center"/>
      </w:pPr>
      <w:r>
        <w:lastRenderedPageBreak/>
        <w:t>Uzasadnienie</w:t>
      </w:r>
    </w:p>
    <w:p w14:paraId="64094F87" w14:textId="77777777" w:rsidR="00851EBA" w:rsidRDefault="00851EBA" w:rsidP="00851EBA">
      <w:pPr>
        <w:pStyle w:val="NormalnyWeb"/>
        <w:spacing w:before="0" w:after="0"/>
        <w:jc w:val="center"/>
      </w:pPr>
      <w:r>
        <w:t>do Uchwały Nr XXV</w:t>
      </w:r>
      <w:r w:rsidR="005F28A7">
        <w:t>I</w:t>
      </w:r>
      <w:r>
        <w:t>/…/26</w:t>
      </w:r>
    </w:p>
    <w:p w14:paraId="543CE926" w14:textId="77777777" w:rsidR="00851EBA" w:rsidRDefault="00851EBA" w:rsidP="00851EBA">
      <w:pPr>
        <w:pStyle w:val="NormalnyWeb"/>
        <w:spacing w:before="0" w:after="0"/>
        <w:jc w:val="center"/>
      </w:pPr>
      <w:r>
        <w:t>Rady Miasta i Gminy Czerniejewo</w:t>
      </w:r>
    </w:p>
    <w:p w14:paraId="3FC9415A" w14:textId="77777777" w:rsidR="00851EBA" w:rsidRDefault="00851EBA" w:rsidP="00851EBA">
      <w:pPr>
        <w:pStyle w:val="NormalnyWeb"/>
        <w:spacing w:before="0" w:after="0"/>
        <w:jc w:val="center"/>
      </w:pPr>
      <w:r>
        <w:t>z dnia 25 lutego 2026 r.</w:t>
      </w:r>
    </w:p>
    <w:p w14:paraId="26DCFEC7" w14:textId="77777777" w:rsidR="00851EBA" w:rsidRDefault="00851EBA" w:rsidP="00851EBA">
      <w:pPr>
        <w:spacing w:after="0"/>
      </w:pPr>
    </w:p>
    <w:p w14:paraId="0726CD0C" w14:textId="77777777" w:rsidR="00851EBA" w:rsidRDefault="00851EBA" w:rsidP="00851EBA">
      <w:pPr>
        <w:pStyle w:val="NormalnyWeb"/>
        <w:spacing w:before="0" w:after="0" w:line="360" w:lineRule="auto"/>
        <w:ind w:firstLine="708"/>
        <w:jc w:val="both"/>
      </w:pPr>
      <w:r>
        <w:t>Ustawa z dnia 9 czerwca 2011 r. o wspieraniu rodziny i systemie pieczy zastępczej       (Dz. U.  z 2025 r.poz.49 z  </w:t>
      </w:r>
      <w:proofErr w:type="spellStart"/>
      <w:r>
        <w:t>późń</w:t>
      </w:r>
      <w:proofErr w:type="spellEnd"/>
      <w:r>
        <w:t xml:space="preserve"> zm.) nakłada nowe obowiązki na administrację publiczną. W myśl art. 176 pkt. 1 powyższej ustawy obowiązkiem gminy jest opracowanie i realizacja 3- letniego gminnego programu wspierania rodziny.</w:t>
      </w:r>
    </w:p>
    <w:p w14:paraId="7694F409" w14:textId="77777777" w:rsidR="00851EBA" w:rsidRDefault="00851EBA" w:rsidP="00851EBA">
      <w:pPr>
        <w:pStyle w:val="NormalnyWeb"/>
        <w:spacing w:before="0" w:after="0" w:line="360" w:lineRule="auto"/>
        <w:jc w:val="both"/>
      </w:pPr>
      <w:r>
        <w:t>   Celem realizacji Gminnego Programu Wspierania Rodziny w Gminie Czerniejewo na lata 2026 - 2028 jest wzmocnienie trwałości rodziny poprzez stworzenie jednolitego i profesjonalnego systemu pomocy dla rodzin z terenu gminy Czerniejewo. Szczególnie istotne dla realizacji założonego celu jest włączenie wszystkich podmiotów działających w środowisku lokalnym, wspomagających i wspierających dziecko i rodzinę.</w:t>
      </w:r>
    </w:p>
    <w:p w14:paraId="4B6303B1" w14:textId="77777777" w:rsidR="00851EBA" w:rsidRDefault="00851EBA" w:rsidP="00851EBA">
      <w:pPr>
        <w:pStyle w:val="NormalnyWeb"/>
        <w:spacing w:before="0" w:after="0" w:line="360" w:lineRule="auto"/>
        <w:jc w:val="both"/>
      </w:pPr>
      <w:r>
        <w:t>   Projekt uchwały został ………….. zaopiniowany na posiedzeniu Komisji Rady Miasta  i Gminy Czerniejewo w dniu 18 lutego 2026 r.</w:t>
      </w:r>
    </w:p>
    <w:p w14:paraId="3091720C" w14:textId="77777777" w:rsidR="00851EBA" w:rsidRDefault="00851EBA" w:rsidP="00851EBA">
      <w:pPr>
        <w:spacing w:after="0"/>
      </w:pPr>
    </w:p>
    <w:p w14:paraId="56D0FA8B" w14:textId="77777777" w:rsidR="00E7489F" w:rsidRDefault="00E7489F"/>
    <w:sectPr w:rsidR="00E7489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BA"/>
    <w:rsid w:val="0006447E"/>
    <w:rsid w:val="004906D4"/>
    <w:rsid w:val="005F28A7"/>
    <w:rsid w:val="00851EBA"/>
    <w:rsid w:val="00B81AEC"/>
    <w:rsid w:val="00C971D5"/>
    <w:rsid w:val="00E7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3EBC6"/>
  <w15:chartTrackingRefBased/>
  <w15:docId w15:val="{4F003A0B-4D98-4A16-B3B8-E494AFAB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51EB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51EB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rsid w:val="00851E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Piekarska</dc:creator>
  <cp:keywords/>
  <dc:description/>
  <cp:lastModifiedBy>Ewelina Piekarska</cp:lastModifiedBy>
  <cp:revision>2</cp:revision>
  <dcterms:created xsi:type="dcterms:W3CDTF">2026-02-16T09:47:00Z</dcterms:created>
  <dcterms:modified xsi:type="dcterms:W3CDTF">2026-02-16T09:47:00Z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a626edf6-a277-4716-b643-2bd3b5890139</vt:lpwstr>
  </property>
</Properties>
</file>