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A91D" w14:textId="6C15A902" w:rsidR="00A3441E" w:rsidRDefault="00000000">
      <w:pPr>
        <w:pStyle w:val="TableAttachment"/>
      </w:pPr>
      <w:r>
        <w:t>Załącznik Nr 12</w:t>
      </w:r>
      <w:r>
        <w:br/>
        <w:t xml:space="preserve">do Uchwały Nr </w:t>
      </w:r>
      <w:r w:rsidR="00166A5A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0A312D72" w14:textId="0C1B381C" w:rsidR="00A3441E" w:rsidRDefault="00000000" w:rsidP="009A42AB">
      <w:pPr>
        <w:pStyle w:val="Tytu"/>
      </w:pPr>
      <w:r>
        <w:t>Plan dochodów i wydatków związanych z realizacją zadań z zakresu przeciwdziałania alkoholizmowi i narkomanii Miasta i Gminy</w:t>
      </w:r>
      <w:r w:rsidR="00A52D0A">
        <w:t xml:space="preserve"> Czerniejewo</w:t>
      </w:r>
      <w:r>
        <w:t xml:space="preserve"> w 2026 roku</w:t>
      </w:r>
    </w:p>
    <w:p w14:paraId="1BA911A2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41BDB5FF" w14:textId="77777777">
        <w:trPr>
          <w:tblHeader/>
        </w:trPr>
        <w:tc>
          <w:tcPr>
            <w:tcW w:w="200" w:type="pct"/>
            <w:shd w:val="clear" w:color="auto" w:fill="3C3F49"/>
          </w:tcPr>
          <w:p w14:paraId="40163590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F11BA9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631090D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23526C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C1D0E6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1FE58C6" w14:textId="77777777">
        <w:tc>
          <w:tcPr>
            <w:tcW w:w="200" w:type="pct"/>
            <w:shd w:val="clear" w:color="auto" w:fill="E0E1E1"/>
          </w:tcPr>
          <w:p w14:paraId="25FBBCCC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4586AA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A4EEDD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072B06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2B0A3775" w14:textId="77777777" w:rsidR="00A3441E" w:rsidRDefault="00000000">
            <w:pPr>
              <w:pStyle w:val="DefaultValueCell"/>
            </w:pPr>
            <w:r>
              <w:t>235 000,00</w:t>
            </w:r>
          </w:p>
        </w:tc>
      </w:tr>
      <w:tr w:rsidR="00A3441E" w14:paraId="1447DC6C" w14:textId="77777777">
        <w:tc>
          <w:tcPr>
            <w:tcW w:w="200" w:type="pct"/>
            <w:shd w:val="clear" w:color="auto" w:fill="F2F3F3"/>
          </w:tcPr>
          <w:p w14:paraId="55A072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5693A4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F6AB1F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399A08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4BD70E2E" w14:textId="77777777" w:rsidR="00A3441E" w:rsidRDefault="00000000">
            <w:pPr>
              <w:pStyle w:val="DefaultValueCell"/>
            </w:pPr>
            <w:r>
              <w:t>235 000,00</w:t>
            </w:r>
          </w:p>
        </w:tc>
      </w:tr>
      <w:tr w:rsidR="00A3441E" w14:paraId="484D389E" w14:textId="77777777">
        <w:tc>
          <w:tcPr>
            <w:tcW w:w="200" w:type="pct"/>
            <w:shd w:val="clear" w:color="auto" w:fill="FFFFFF"/>
          </w:tcPr>
          <w:p w14:paraId="23DFC9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3AF7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266FA6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5D95E68E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5ABAB8B7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2C517E5C" w14:textId="77777777">
        <w:tc>
          <w:tcPr>
            <w:tcW w:w="200" w:type="pct"/>
            <w:shd w:val="clear" w:color="auto" w:fill="FFFFFF"/>
          </w:tcPr>
          <w:p w14:paraId="5581F41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7D14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96DA5F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6844583C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20F9DAF4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5840822A" w14:textId="77777777">
        <w:tc>
          <w:tcPr>
            <w:tcW w:w="200" w:type="pct"/>
            <w:shd w:val="clear" w:color="auto" w:fill="3C3F49"/>
          </w:tcPr>
          <w:p w14:paraId="4D696058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EA1F06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590707F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3859C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9D9167D" w14:textId="77777777" w:rsidR="00A3441E" w:rsidRDefault="00000000">
            <w:pPr>
              <w:pStyle w:val="DefaultFooterValueCell"/>
            </w:pPr>
            <w:r>
              <w:t>235 000,00</w:t>
            </w:r>
          </w:p>
        </w:tc>
      </w:tr>
    </w:tbl>
    <w:p w14:paraId="3DCE6D69" w14:textId="77777777" w:rsidR="00A3441E" w:rsidRDefault="00A3441E">
      <w:pPr>
        <w:pStyle w:val="ParagraphLeftAlign"/>
      </w:pPr>
    </w:p>
    <w:p w14:paraId="33481B0E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2CB505F9" w14:textId="77777777" w:rsidTr="005F3D5A">
        <w:trPr>
          <w:tblHeader/>
        </w:trPr>
        <w:tc>
          <w:tcPr>
            <w:tcW w:w="294" w:type="pct"/>
            <w:shd w:val="clear" w:color="auto" w:fill="3C3F49"/>
          </w:tcPr>
          <w:p w14:paraId="7042AD9E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90B75D1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57B3B0A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238D2627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78FD691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B7F991B" w14:textId="77777777" w:rsidTr="005F3D5A">
        <w:tc>
          <w:tcPr>
            <w:tcW w:w="294" w:type="pct"/>
            <w:shd w:val="clear" w:color="auto" w:fill="E0E1E1"/>
          </w:tcPr>
          <w:p w14:paraId="37B2F5E7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441" w:type="pct"/>
            <w:shd w:val="clear" w:color="auto" w:fill="E0E1E1"/>
          </w:tcPr>
          <w:p w14:paraId="67906D97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2AC92F6B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32CF57D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588" w:type="pct"/>
            <w:shd w:val="clear" w:color="auto" w:fill="E0E1E1"/>
          </w:tcPr>
          <w:p w14:paraId="6ED2792D" w14:textId="77777777" w:rsidR="00A3441E" w:rsidRDefault="00000000">
            <w:pPr>
              <w:pStyle w:val="DefaultValueCell"/>
            </w:pPr>
            <w:r>
              <w:t>205 000,00</w:t>
            </w:r>
          </w:p>
        </w:tc>
      </w:tr>
      <w:tr w:rsidR="00A3441E" w14:paraId="24DAA9AD" w14:textId="77777777" w:rsidTr="005F3D5A">
        <w:tc>
          <w:tcPr>
            <w:tcW w:w="294" w:type="pct"/>
            <w:shd w:val="clear" w:color="auto" w:fill="F2F3F3"/>
          </w:tcPr>
          <w:p w14:paraId="09215EA1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037F458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368" w:type="pct"/>
            <w:shd w:val="clear" w:color="auto" w:fill="F2F3F3"/>
          </w:tcPr>
          <w:p w14:paraId="5DA5B41A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8FB2502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588" w:type="pct"/>
            <w:shd w:val="clear" w:color="auto" w:fill="F2F3F3"/>
          </w:tcPr>
          <w:p w14:paraId="15C79638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C13D316" w14:textId="77777777" w:rsidTr="005F3D5A">
        <w:tc>
          <w:tcPr>
            <w:tcW w:w="294" w:type="pct"/>
            <w:shd w:val="clear" w:color="auto" w:fill="FFFFFF"/>
          </w:tcPr>
          <w:p w14:paraId="73AC28B0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EA1D5C9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11933E9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58D4CDA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76E2F667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07F9EF6C" w14:textId="77777777" w:rsidTr="005F3D5A">
        <w:tc>
          <w:tcPr>
            <w:tcW w:w="294" w:type="pct"/>
            <w:shd w:val="clear" w:color="auto" w:fill="F2F3F3"/>
          </w:tcPr>
          <w:p w14:paraId="1F95F4FF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6E493CE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368" w:type="pct"/>
            <w:shd w:val="clear" w:color="auto" w:fill="F2F3F3"/>
          </w:tcPr>
          <w:p w14:paraId="1A073662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21BDFA56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588" w:type="pct"/>
            <w:shd w:val="clear" w:color="auto" w:fill="F2F3F3"/>
          </w:tcPr>
          <w:p w14:paraId="10397994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32C06812" w14:textId="77777777" w:rsidTr="005F3D5A">
        <w:tc>
          <w:tcPr>
            <w:tcW w:w="294" w:type="pct"/>
            <w:shd w:val="clear" w:color="auto" w:fill="FFFFFF"/>
          </w:tcPr>
          <w:p w14:paraId="1A62AEBF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6D684D1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EB21EF0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3309" w:type="pct"/>
            <w:shd w:val="clear" w:color="auto" w:fill="FFFFFF"/>
          </w:tcPr>
          <w:p w14:paraId="1259D54D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88" w:type="pct"/>
            <w:shd w:val="clear" w:color="auto" w:fill="FFFFFF"/>
          </w:tcPr>
          <w:p w14:paraId="1B58A50B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2FE1B12" w14:textId="77777777" w:rsidTr="005F3D5A">
        <w:tc>
          <w:tcPr>
            <w:tcW w:w="294" w:type="pct"/>
            <w:shd w:val="clear" w:color="auto" w:fill="FFFFFF"/>
          </w:tcPr>
          <w:p w14:paraId="1A65428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9B6BDB1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3297F80F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3309" w:type="pct"/>
            <w:shd w:val="clear" w:color="auto" w:fill="FFFFFF"/>
          </w:tcPr>
          <w:p w14:paraId="0B14193D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88" w:type="pct"/>
            <w:shd w:val="clear" w:color="auto" w:fill="FFFFFF"/>
          </w:tcPr>
          <w:p w14:paraId="1D18FF12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7B920EDB" w14:textId="77777777" w:rsidTr="005F3D5A">
        <w:tc>
          <w:tcPr>
            <w:tcW w:w="294" w:type="pct"/>
            <w:shd w:val="clear" w:color="auto" w:fill="FFFFFF"/>
          </w:tcPr>
          <w:p w14:paraId="496170F5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A3744AA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552098B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3309" w:type="pct"/>
            <w:shd w:val="clear" w:color="auto" w:fill="FFFFFF"/>
          </w:tcPr>
          <w:p w14:paraId="674506E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88" w:type="pct"/>
            <w:shd w:val="clear" w:color="auto" w:fill="FFFFFF"/>
          </w:tcPr>
          <w:p w14:paraId="5E263A29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6DF57E1C" w14:textId="77777777" w:rsidTr="005F3D5A">
        <w:tc>
          <w:tcPr>
            <w:tcW w:w="294" w:type="pct"/>
            <w:shd w:val="clear" w:color="auto" w:fill="FFFFFF"/>
          </w:tcPr>
          <w:p w14:paraId="2D50F134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542254B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59D7A1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2560FDD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14F74A99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3606CAB8" w14:textId="77777777" w:rsidTr="005F3D5A">
        <w:tc>
          <w:tcPr>
            <w:tcW w:w="294" w:type="pct"/>
            <w:shd w:val="clear" w:color="auto" w:fill="3C3F49"/>
          </w:tcPr>
          <w:p w14:paraId="7DF3F0A7" w14:textId="77777777" w:rsidR="00A3441E" w:rsidRDefault="00A3441E">
            <w:pPr>
              <w:pStyle w:val="DefaultFooterCaptionCell"/>
            </w:pPr>
          </w:p>
        </w:tc>
        <w:tc>
          <w:tcPr>
            <w:tcW w:w="441" w:type="pct"/>
            <w:shd w:val="clear" w:color="auto" w:fill="3C3F49"/>
          </w:tcPr>
          <w:p w14:paraId="126439DF" w14:textId="77777777" w:rsidR="00A3441E" w:rsidRDefault="00A3441E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2A0CD596" w14:textId="77777777" w:rsidR="00A3441E" w:rsidRDefault="00A3441E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496AB076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1D0077F6" w14:textId="77777777" w:rsidR="00A3441E" w:rsidRDefault="00000000">
            <w:pPr>
              <w:pStyle w:val="DefaultFooterValueCell"/>
            </w:pPr>
            <w:r>
              <w:t>205 000,00</w:t>
            </w:r>
          </w:p>
        </w:tc>
      </w:tr>
      <w:tr w:rsidR="005F3D5A" w14:paraId="1D277522" w14:textId="77777777" w:rsidTr="005F3D5A">
        <w:tc>
          <w:tcPr>
            <w:tcW w:w="294" w:type="pct"/>
          </w:tcPr>
          <w:p w14:paraId="2D88CE0E" w14:textId="2002EA36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  <w:r w:rsidRPr="009A42AB">
              <w:rPr>
                <w:b/>
                <w:bCs/>
              </w:rPr>
              <w:t>855</w:t>
            </w:r>
          </w:p>
        </w:tc>
        <w:tc>
          <w:tcPr>
            <w:tcW w:w="441" w:type="pct"/>
          </w:tcPr>
          <w:p w14:paraId="7455B3CB" w14:textId="77777777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</w:p>
        </w:tc>
        <w:tc>
          <w:tcPr>
            <w:tcW w:w="368" w:type="pct"/>
          </w:tcPr>
          <w:p w14:paraId="16DF623E" w14:textId="77777777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</w:p>
        </w:tc>
        <w:tc>
          <w:tcPr>
            <w:tcW w:w="3309" w:type="pct"/>
          </w:tcPr>
          <w:p w14:paraId="12C8A2CB" w14:textId="4DC5BAD7" w:rsidR="005F3D5A" w:rsidRPr="009A42AB" w:rsidRDefault="005F3D5A" w:rsidP="00860EEC">
            <w:pPr>
              <w:pStyle w:val="DefaultDescriptionCell"/>
              <w:rPr>
                <w:b/>
                <w:bCs/>
              </w:rPr>
            </w:pPr>
            <w:r w:rsidRPr="009A42AB">
              <w:rPr>
                <w:b/>
                <w:bCs/>
              </w:rPr>
              <w:t>Rodzina</w:t>
            </w:r>
          </w:p>
        </w:tc>
        <w:tc>
          <w:tcPr>
            <w:tcW w:w="588" w:type="pct"/>
          </w:tcPr>
          <w:p w14:paraId="3619F70D" w14:textId="4CD5E583" w:rsidR="005F3D5A" w:rsidRPr="009A42AB" w:rsidRDefault="009A42AB" w:rsidP="00860EEC">
            <w:pPr>
              <w:pStyle w:val="DefaultValueCell"/>
              <w:rPr>
                <w:b/>
                <w:bCs/>
              </w:rPr>
            </w:pPr>
            <w:r w:rsidRPr="009A42AB">
              <w:rPr>
                <w:b/>
                <w:bCs/>
              </w:rPr>
              <w:t>30 000,00</w:t>
            </w:r>
          </w:p>
        </w:tc>
      </w:tr>
      <w:tr w:rsidR="005F3D5A" w14:paraId="0AB39F51" w14:textId="77777777" w:rsidTr="005F3D5A">
        <w:tc>
          <w:tcPr>
            <w:tcW w:w="294" w:type="pct"/>
          </w:tcPr>
          <w:p w14:paraId="0DC550CD" w14:textId="77777777" w:rsidR="005F3D5A" w:rsidRDefault="005F3D5A" w:rsidP="00860EEC">
            <w:pPr>
              <w:pStyle w:val="DefaultKeyCell"/>
            </w:pPr>
          </w:p>
        </w:tc>
        <w:tc>
          <w:tcPr>
            <w:tcW w:w="441" w:type="pct"/>
          </w:tcPr>
          <w:p w14:paraId="65B98BD5" w14:textId="697C5205" w:rsidR="005F3D5A" w:rsidRDefault="005F3D5A" w:rsidP="00860EEC">
            <w:pPr>
              <w:pStyle w:val="DefaultKeyCell"/>
            </w:pPr>
            <w:r>
              <w:t>85504</w:t>
            </w:r>
          </w:p>
        </w:tc>
        <w:tc>
          <w:tcPr>
            <w:tcW w:w="368" w:type="pct"/>
          </w:tcPr>
          <w:p w14:paraId="1A364F89" w14:textId="77777777" w:rsidR="005F3D5A" w:rsidRDefault="005F3D5A" w:rsidP="00860EEC">
            <w:pPr>
              <w:pStyle w:val="DefaultKeyCell"/>
            </w:pPr>
          </w:p>
        </w:tc>
        <w:tc>
          <w:tcPr>
            <w:tcW w:w="3309" w:type="pct"/>
          </w:tcPr>
          <w:p w14:paraId="3095F67D" w14:textId="3151E31D" w:rsidR="005F3D5A" w:rsidRDefault="005F3D5A" w:rsidP="00860EEC">
            <w:pPr>
              <w:pStyle w:val="DefaultDescriptionCell"/>
            </w:pPr>
            <w:r>
              <w:t>Wspieranie rodziny</w:t>
            </w:r>
          </w:p>
        </w:tc>
        <w:tc>
          <w:tcPr>
            <w:tcW w:w="588" w:type="pct"/>
          </w:tcPr>
          <w:p w14:paraId="041DEA56" w14:textId="4571EBA7" w:rsidR="005F3D5A" w:rsidRDefault="005F3D5A" w:rsidP="00860EEC">
            <w:pPr>
              <w:pStyle w:val="DefaultValueCell"/>
            </w:pPr>
            <w:r>
              <w:t>30 000,00</w:t>
            </w:r>
          </w:p>
        </w:tc>
      </w:tr>
      <w:tr w:rsidR="005F3D5A" w14:paraId="7531534C" w14:textId="77777777" w:rsidTr="005F3D5A">
        <w:tc>
          <w:tcPr>
            <w:tcW w:w="294" w:type="pct"/>
          </w:tcPr>
          <w:p w14:paraId="367657A0" w14:textId="77777777" w:rsidR="005F3D5A" w:rsidRDefault="005F3D5A" w:rsidP="005F3D5A">
            <w:pPr>
              <w:pStyle w:val="DefaultKeyCell"/>
            </w:pPr>
          </w:p>
        </w:tc>
        <w:tc>
          <w:tcPr>
            <w:tcW w:w="441" w:type="pct"/>
          </w:tcPr>
          <w:p w14:paraId="750C5E8D" w14:textId="7632FA85" w:rsidR="005F3D5A" w:rsidRDefault="005F3D5A" w:rsidP="005F3D5A">
            <w:pPr>
              <w:pStyle w:val="DefaultKeyCell"/>
            </w:pPr>
          </w:p>
        </w:tc>
        <w:tc>
          <w:tcPr>
            <w:tcW w:w="368" w:type="pct"/>
          </w:tcPr>
          <w:p w14:paraId="769447B9" w14:textId="4879C733" w:rsidR="005F3D5A" w:rsidRDefault="005F3D5A" w:rsidP="005F3D5A">
            <w:pPr>
              <w:pStyle w:val="DefaultKeyCell"/>
            </w:pPr>
            <w:r>
              <w:t>4210</w:t>
            </w:r>
          </w:p>
        </w:tc>
        <w:tc>
          <w:tcPr>
            <w:tcW w:w="3309" w:type="pct"/>
          </w:tcPr>
          <w:p w14:paraId="319071D4" w14:textId="02DBC88C" w:rsidR="005F3D5A" w:rsidRDefault="005F3D5A" w:rsidP="005F3D5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88" w:type="pct"/>
          </w:tcPr>
          <w:p w14:paraId="0D6BA1F8" w14:textId="4EB5A2D6" w:rsidR="005F3D5A" w:rsidRDefault="009A42AB" w:rsidP="005F3D5A">
            <w:pPr>
              <w:pStyle w:val="DefaultValueCell"/>
            </w:pPr>
            <w:r>
              <w:t>20 000,00</w:t>
            </w:r>
          </w:p>
        </w:tc>
      </w:tr>
      <w:tr w:rsidR="005F3D5A" w14:paraId="35ABD3C5" w14:textId="77777777" w:rsidTr="005F3D5A">
        <w:tc>
          <w:tcPr>
            <w:tcW w:w="294" w:type="pct"/>
          </w:tcPr>
          <w:p w14:paraId="00559142" w14:textId="77777777" w:rsidR="005F3D5A" w:rsidRDefault="005F3D5A" w:rsidP="005F3D5A">
            <w:pPr>
              <w:pStyle w:val="DefaultKeyCell"/>
            </w:pPr>
          </w:p>
        </w:tc>
        <w:tc>
          <w:tcPr>
            <w:tcW w:w="441" w:type="pct"/>
          </w:tcPr>
          <w:p w14:paraId="6DB2542F" w14:textId="77777777" w:rsidR="005F3D5A" w:rsidRDefault="005F3D5A" w:rsidP="005F3D5A">
            <w:pPr>
              <w:pStyle w:val="DefaultKeyCell"/>
            </w:pPr>
          </w:p>
        </w:tc>
        <w:tc>
          <w:tcPr>
            <w:tcW w:w="368" w:type="pct"/>
          </w:tcPr>
          <w:p w14:paraId="6D548CA7" w14:textId="2E2B80E3" w:rsidR="005F3D5A" w:rsidRDefault="005F3D5A" w:rsidP="005F3D5A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</w:tcPr>
          <w:p w14:paraId="5FA4DB60" w14:textId="55FC3F35" w:rsidR="005F3D5A" w:rsidRDefault="005F3D5A" w:rsidP="005F3D5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</w:tcPr>
          <w:p w14:paraId="5280E3B1" w14:textId="7CAE6EA1" w:rsidR="005F3D5A" w:rsidRDefault="009A42AB" w:rsidP="005F3D5A">
            <w:pPr>
              <w:pStyle w:val="DefaultValueCell"/>
            </w:pPr>
            <w:r>
              <w:t>10 000,00</w:t>
            </w:r>
          </w:p>
        </w:tc>
      </w:tr>
      <w:tr w:rsidR="005F3D5A" w14:paraId="5B7683CF" w14:textId="77777777" w:rsidTr="005F3D5A">
        <w:tc>
          <w:tcPr>
            <w:tcW w:w="294" w:type="pct"/>
          </w:tcPr>
          <w:p w14:paraId="1BE7F792" w14:textId="77777777" w:rsidR="005F3D5A" w:rsidRDefault="005F3D5A" w:rsidP="00860EEC">
            <w:pPr>
              <w:pStyle w:val="DefaultKeyCell"/>
            </w:pPr>
          </w:p>
        </w:tc>
        <w:tc>
          <w:tcPr>
            <w:tcW w:w="441" w:type="pct"/>
          </w:tcPr>
          <w:p w14:paraId="2D116F10" w14:textId="77777777" w:rsidR="005F3D5A" w:rsidRDefault="005F3D5A" w:rsidP="00860EEC">
            <w:pPr>
              <w:pStyle w:val="DefaultKeyCell"/>
            </w:pPr>
          </w:p>
        </w:tc>
        <w:tc>
          <w:tcPr>
            <w:tcW w:w="368" w:type="pct"/>
          </w:tcPr>
          <w:p w14:paraId="10DE762F" w14:textId="4E8ED0AF" w:rsidR="005F3D5A" w:rsidRDefault="005F3D5A" w:rsidP="00860EEC">
            <w:pPr>
              <w:pStyle w:val="DefaultKeyCell"/>
            </w:pPr>
          </w:p>
        </w:tc>
        <w:tc>
          <w:tcPr>
            <w:tcW w:w="3309" w:type="pct"/>
          </w:tcPr>
          <w:p w14:paraId="4168937C" w14:textId="714405EB" w:rsidR="005F3D5A" w:rsidRPr="009A42AB" w:rsidRDefault="009A42AB" w:rsidP="009A42AB">
            <w:pPr>
              <w:pStyle w:val="DefaultDescriptionCell"/>
              <w:jc w:val="right"/>
              <w:rPr>
                <w:b/>
                <w:bCs/>
              </w:rPr>
            </w:pPr>
            <w:r w:rsidRPr="009A42AB">
              <w:rPr>
                <w:b/>
                <w:bCs/>
              </w:rPr>
              <w:t>RAZEM</w:t>
            </w:r>
          </w:p>
        </w:tc>
        <w:tc>
          <w:tcPr>
            <w:tcW w:w="588" w:type="pct"/>
          </w:tcPr>
          <w:p w14:paraId="63EECE8B" w14:textId="7B428DAA" w:rsidR="005F3D5A" w:rsidRPr="009A42AB" w:rsidRDefault="009A42AB" w:rsidP="00860EEC">
            <w:pPr>
              <w:pStyle w:val="DefaultValueCell"/>
              <w:rPr>
                <w:b/>
                <w:bCs/>
              </w:rPr>
            </w:pPr>
            <w:r>
              <w:rPr>
                <w:b/>
                <w:bCs/>
              </w:rPr>
              <w:t>235 000,00</w:t>
            </w:r>
          </w:p>
        </w:tc>
      </w:tr>
    </w:tbl>
    <w:p w14:paraId="344A47C2" w14:textId="77777777" w:rsidR="00A3441E" w:rsidRDefault="00A3441E" w:rsidP="00166A5A">
      <w:pPr>
        <w:pStyle w:val="TableAttachment"/>
        <w:jc w:val="both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66A5A"/>
    <w:rsid w:val="00187539"/>
    <w:rsid w:val="001D120D"/>
    <w:rsid w:val="0023500A"/>
    <w:rsid w:val="002E12EE"/>
    <w:rsid w:val="003E10F4"/>
    <w:rsid w:val="0048178F"/>
    <w:rsid w:val="00501FD3"/>
    <w:rsid w:val="005600E7"/>
    <w:rsid w:val="005926AC"/>
    <w:rsid w:val="005F3D5A"/>
    <w:rsid w:val="00666173"/>
    <w:rsid w:val="009A42AB"/>
    <w:rsid w:val="009C2325"/>
    <w:rsid w:val="00A3441E"/>
    <w:rsid w:val="00A52D0A"/>
    <w:rsid w:val="00BC3C74"/>
    <w:rsid w:val="00C90F54"/>
    <w:rsid w:val="00D87790"/>
    <w:rsid w:val="00DF4DF6"/>
    <w:rsid w:val="00E01202"/>
    <w:rsid w:val="00E36390"/>
    <w:rsid w:val="00F262F1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2025-12-15T12:39:00Z</dcterms:created>
  <dcterms:modified xsi:type="dcterms:W3CDTF">2025-12-16T09:18:00Z</dcterms:modified>
</cp:coreProperties>
</file>