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BBB5" w14:textId="1DFB9852" w:rsidR="00A3441E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ED75DA">
        <w:t>XXIV/</w:t>
      </w:r>
      <w:r w:rsidR="00D521C6">
        <w:t>150</w:t>
      </w:r>
      <w:r w:rsidR="00ED75DA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00F3C54E" w14:textId="72449046" w:rsidR="00A3441E" w:rsidRDefault="00000000">
      <w:pPr>
        <w:pStyle w:val="Tytu"/>
      </w:pPr>
      <w:r>
        <w:t xml:space="preserve">Plan dochodów majątkowych Miasta i Gminy </w:t>
      </w:r>
      <w:r w:rsidR="007C624B">
        <w:t>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65D0027C" w14:textId="77777777">
        <w:trPr>
          <w:tblHeader/>
        </w:trPr>
        <w:tc>
          <w:tcPr>
            <w:tcW w:w="200" w:type="pct"/>
            <w:shd w:val="clear" w:color="auto" w:fill="3C3F49"/>
          </w:tcPr>
          <w:p w14:paraId="22E4FDCE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5E991B7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C880292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8D7582D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85EBEF0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079F4E6" w14:textId="77777777">
        <w:tc>
          <w:tcPr>
            <w:tcW w:w="200" w:type="pct"/>
            <w:shd w:val="clear" w:color="auto" w:fill="E0E1E1"/>
          </w:tcPr>
          <w:p w14:paraId="77FC2E47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208854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92B06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A0AE5F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194E6B60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0C5A9D1D" w14:textId="77777777">
        <w:tc>
          <w:tcPr>
            <w:tcW w:w="200" w:type="pct"/>
            <w:shd w:val="clear" w:color="auto" w:fill="F2F3F3"/>
          </w:tcPr>
          <w:p w14:paraId="11B510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392731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2DA1752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17C6F6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79389FE2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551E631E" w14:textId="77777777">
        <w:tc>
          <w:tcPr>
            <w:tcW w:w="200" w:type="pct"/>
            <w:shd w:val="clear" w:color="auto" w:fill="FFFFFF"/>
          </w:tcPr>
          <w:p w14:paraId="0B4A065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17F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630A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5E1594EA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7CFEC6D2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44AE296A" w14:textId="77777777">
        <w:tc>
          <w:tcPr>
            <w:tcW w:w="200" w:type="pct"/>
            <w:shd w:val="clear" w:color="auto" w:fill="E0E1E1"/>
          </w:tcPr>
          <w:p w14:paraId="09CD676B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28052E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D466B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75725E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8B14B99" w14:textId="77777777" w:rsidR="00A3441E" w:rsidRDefault="00000000">
            <w:pPr>
              <w:pStyle w:val="DefaultValueCell"/>
            </w:pPr>
            <w:r>
              <w:t>3 665 000,00</w:t>
            </w:r>
          </w:p>
        </w:tc>
      </w:tr>
      <w:tr w:rsidR="00A3441E" w14:paraId="43CC76D0" w14:textId="77777777">
        <w:tc>
          <w:tcPr>
            <w:tcW w:w="200" w:type="pct"/>
            <w:shd w:val="clear" w:color="auto" w:fill="F2F3F3"/>
          </w:tcPr>
          <w:p w14:paraId="687792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423E5A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E5EDE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7E8298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864F309" w14:textId="77777777" w:rsidR="00A3441E" w:rsidRDefault="00000000">
            <w:pPr>
              <w:pStyle w:val="DefaultValueCell"/>
            </w:pPr>
            <w:r>
              <w:t>3 530 000,00</w:t>
            </w:r>
          </w:p>
        </w:tc>
      </w:tr>
      <w:tr w:rsidR="00A3441E" w14:paraId="06FCAE30" w14:textId="77777777">
        <w:tc>
          <w:tcPr>
            <w:tcW w:w="200" w:type="pct"/>
            <w:shd w:val="clear" w:color="auto" w:fill="FFFFFF"/>
          </w:tcPr>
          <w:p w14:paraId="15F6DB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50E5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87B53A" w14:textId="77777777" w:rsidR="00A3441E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0D403F53" w14:textId="77777777" w:rsidR="00A3441E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74CA110A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69F78ED4" w14:textId="77777777">
        <w:tc>
          <w:tcPr>
            <w:tcW w:w="200" w:type="pct"/>
            <w:shd w:val="clear" w:color="auto" w:fill="FFFFFF"/>
          </w:tcPr>
          <w:p w14:paraId="26B31D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290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9D953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0E82F842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517AAACE" w14:textId="77777777" w:rsidR="00A3441E" w:rsidRDefault="00000000">
            <w:pPr>
              <w:pStyle w:val="DefaultValueCell"/>
            </w:pPr>
            <w:r>
              <w:t>3 500 000,00</w:t>
            </w:r>
          </w:p>
        </w:tc>
      </w:tr>
      <w:tr w:rsidR="00A3441E" w14:paraId="05597CB1" w14:textId="77777777">
        <w:tc>
          <w:tcPr>
            <w:tcW w:w="200" w:type="pct"/>
            <w:shd w:val="clear" w:color="auto" w:fill="F2F3F3"/>
          </w:tcPr>
          <w:p w14:paraId="592F4D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C5DC4C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6FA10F8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DD5F33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1799E100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628A7D69" w14:textId="77777777">
        <w:tc>
          <w:tcPr>
            <w:tcW w:w="200" w:type="pct"/>
            <w:shd w:val="clear" w:color="auto" w:fill="FFFFFF"/>
          </w:tcPr>
          <w:p w14:paraId="551154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F35A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0CF08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6F435971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5CB47B4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125EF8A3" w14:textId="77777777">
        <w:tc>
          <w:tcPr>
            <w:tcW w:w="200" w:type="pct"/>
            <w:shd w:val="clear" w:color="auto" w:fill="E0E1E1"/>
          </w:tcPr>
          <w:p w14:paraId="75FA07BF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4082C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90320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DB9E1D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A4DB67E" w14:textId="77777777" w:rsidR="00A3441E" w:rsidRDefault="00000000">
            <w:pPr>
              <w:pStyle w:val="DefaultValueCell"/>
            </w:pPr>
            <w:r>
              <w:t>491 706,53</w:t>
            </w:r>
          </w:p>
        </w:tc>
      </w:tr>
      <w:tr w:rsidR="00A3441E" w14:paraId="066BDB6F" w14:textId="77777777">
        <w:tc>
          <w:tcPr>
            <w:tcW w:w="200" w:type="pct"/>
            <w:shd w:val="clear" w:color="auto" w:fill="F2F3F3"/>
          </w:tcPr>
          <w:p w14:paraId="6075383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FB70C1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4821418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DABDD7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68B1C1FC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1A8F5070" w14:textId="77777777">
        <w:tc>
          <w:tcPr>
            <w:tcW w:w="200" w:type="pct"/>
            <w:shd w:val="clear" w:color="auto" w:fill="FFFFFF"/>
          </w:tcPr>
          <w:p w14:paraId="72CDE09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2E65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4611B" w14:textId="77777777" w:rsidR="00A3441E" w:rsidRDefault="00000000">
            <w:pPr>
              <w:pStyle w:val="DefaultKeyCell"/>
            </w:pPr>
            <w:r>
              <w:t>6280</w:t>
            </w:r>
          </w:p>
        </w:tc>
        <w:tc>
          <w:tcPr>
            <w:tcW w:w="2250" w:type="pct"/>
            <w:shd w:val="clear" w:color="auto" w:fill="FFFFFF"/>
          </w:tcPr>
          <w:p w14:paraId="673E0FFD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52F84C2E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3CB51B2A" w14:textId="77777777">
        <w:tc>
          <w:tcPr>
            <w:tcW w:w="200" w:type="pct"/>
            <w:shd w:val="clear" w:color="auto" w:fill="F2F3F3"/>
          </w:tcPr>
          <w:p w14:paraId="070D96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4DE758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5AB0DC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1A63FF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57B0D2B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33FDC692" w14:textId="77777777">
        <w:tc>
          <w:tcPr>
            <w:tcW w:w="200" w:type="pct"/>
            <w:shd w:val="clear" w:color="auto" w:fill="FFFFFF"/>
          </w:tcPr>
          <w:p w14:paraId="0ADFE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A1806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76F5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370755D7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2F74EEE6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3B324F7C" w14:textId="77777777">
        <w:tc>
          <w:tcPr>
            <w:tcW w:w="200" w:type="pct"/>
            <w:shd w:val="clear" w:color="auto" w:fill="3C3F49"/>
          </w:tcPr>
          <w:p w14:paraId="29B7A0CA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4A01F62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DE09659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BF47A1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CFCD989" w14:textId="77777777" w:rsidR="00A3441E" w:rsidRDefault="00000000">
            <w:pPr>
              <w:pStyle w:val="DefaultFooterValueCell"/>
            </w:pPr>
            <w:r>
              <w:t>6 069 400,45</w:t>
            </w:r>
          </w:p>
        </w:tc>
      </w:tr>
    </w:tbl>
    <w:p w14:paraId="344A47C2" w14:textId="77777777" w:rsidR="00A3441E" w:rsidRDefault="00A3441E" w:rsidP="00EE6417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52E29"/>
    <w:rsid w:val="002E12EE"/>
    <w:rsid w:val="0048178F"/>
    <w:rsid w:val="00501FD3"/>
    <w:rsid w:val="005926AC"/>
    <w:rsid w:val="005F3D5A"/>
    <w:rsid w:val="00666173"/>
    <w:rsid w:val="007A6BCB"/>
    <w:rsid w:val="007C624B"/>
    <w:rsid w:val="007F2EE8"/>
    <w:rsid w:val="008A780A"/>
    <w:rsid w:val="009447F4"/>
    <w:rsid w:val="00994DFE"/>
    <w:rsid w:val="009A42AB"/>
    <w:rsid w:val="009C2325"/>
    <w:rsid w:val="00A3441E"/>
    <w:rsid w:val="00BC3C74"/>
    <w:rsid w:val="00C90F54"/>
    <w:rsid w:val="00D521C6"/>
    <w:rsid w:val="00DF4DF6"/>
    <w:rsid w:val="00E01202"/>
    <w:rsid w:val="00E36390"/>
    <w:rsid w:val="00ED75DA"/>
    <w:rsid w:val="00EE6417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cp:lastPrinted>2025-12-15T10:27:00Z</cp:lastPrinted>
  <dcterms:created xsi:type="dcterms:W3CDTF">2025-12-15T12:25:00Z</dcterms:created>
  <dcterms:modified xsi:type="dcterms:W3CDTF">2025-12-18T11:04:00Z</dcterms:modified>
</cp:coreProperties>
</file>