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B9A6" w14:textId="77777777" w:rsidR="00F21ECA" w:rsidRDefault="00F21ECA">
      <w:pPr>
        <w:pStyle w:val="TableAttachment"/>
      </w:pPr>
    </w:p>
    <w:p w14:paraId="0FD418FA" w14:textId="71107815" w:rsidR="00865FFD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6669A8">
        <w:t>……………………….</w:t>
      </w:r>
      <w:r>
        <w:br/>
        <w:t xml:space="preserve">Rady Miasta i Gminy Rady Miasta i Gminy </w:t>
      </w:r>
      <w:r>
        <w:br/>
        <w:t>z dnia 29 października 2025 roku</w:t>
      </w:r>
    </w:p>
    <w:p w14:paraId="56CEE884" w14:textId="354D1687" w:rsidR="00865FFD" w:rsidRDefault="00000000">
      <w:pPr>
        <w:pStyle w:val="Tytu"/>
      </w:pPr>
      <w:r>
        <w:t xml:space="preserve">Zmiany w planie </w:t>
      </w:r>
      <w:r w:rsidR="00F21ECA">
        <w:t>wydatków</w:t>
      </w:r>
      <w:r>
        <w:t xml:space="preserve"> z opłat za gospodarowanie odpadami komunalnymi i wydatków związanych z funkcjonowaniem systemu gospodarowania odpadami komunalnymi Miasta i Gminy  w 2025 roku</w:t>
      </w:r>
    </w:p>
    <w:p w14:paraId="5ABAE48C" w14:textId="77777777" w:rsidR="00865F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69538F85" w14:textId="77777777">
        <w:trPr>
          <w:tblHeader/>
        </w:trPr>
        <w:tc>
          <w:tcPr>
            <w:tcW w:w="249" w:type="pct"/>
            <w:shd w:val="clear" w:color="auto" w:fill="3C3F49"/>
          </w:tcPr>
          <w:p w14:paraId="4EDEAB78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F6507EA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1ED765E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DE2F699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71B2E90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8D62220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9E82155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7EE3A676" w14:textId="77777777">
        <w:tc>
          <w:tcPr>
            <w:tcW w:w="249" w:type="pct"/>
            <w:shd w:val="clear" w:color="auto" w:fill="E0E1E1"/>
          </w:tcPr>
          <w:p w14:paraId="45B5D2C2" w14:textId="77777777" w:rsidR="00865F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B63367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82D52D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DCFD340" w14:textId="77777777" w:rsidR="00865F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8E83397" w14:textId="77777777" w:rsidR="00865FFD" w:rsidRDefault="00000000">
            <w:pPr>
              <w:pStyle w:val="DefaultUniversalLevel3SectionRowValue"/>
            </w:pPr>
            <w:r>
              <w:t>2 684 763,93</w:t>
            </w:r>
          </w:p>
        </w:tc>
        <w:tc>
          <w:tcPr>
            <w:tcW w:w="500" w:type="pct"/>
            <w:shd w:val="clear" w:color="auto" w:fill="E0E1E1"/>
          </w:tcPr>
          <w:p w14:paraId="4F0FEC90" w14:textId="77777777" w:rsidR="00865FFD" w:rsidRDefault="00000000">
            <w:pPr>
              <w:pStyle w:val="DefaultUniversalLevel3SectionRowValue"/>
            </w:pPr>
            <w:r>
              <w:t>180 000,00</w:t>
            </w:r>
          </w:p>
        </w:tc>
        <w:tc>
          <w:tcPr>
            <w:tcW w:w="500" w:type="pct"/>
            <w:shd w:val="clear" w:color="auto" w:fill="E0E1E1"/>
          </w:tcPr>
          <w:p w14:paraId="30F33FCF" w14:textId="77777777" w:rsidR="00865FFD" w:rsidRDefault="00000000">
            <w:pPr>
              <w:pStyle w:val="DefaultUniversalLevel3SectionRowValue"/>
            </w:pPr>
            <w:r>
              <w:t>2 864 763,93</w:t>
            </w:r>
          </w:p>
        </w:tc>
      </w:tr>
      <w:tr w:rsidR="00865FFD" w14:paraId="4B7FAA54" w14:textId="77777777">
        <w:tc>
          <w:tcPr>
            <w:tcW w:w="249" w:type="pct"/>
            <w:shd w:val="clear" w:color="auto" w:fill="F2F3F3"/>
          </w:tcPr>
          <w:p w14:paraId="7E75FAE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27111D" w14:textId="77777777" w:rsidR="00865FFD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8C84AF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F1DAB9" w14:textId="77777777" w:rsidR="00865FFD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6760CCFD" w14:textId="77777777" w:rsidR="00865FFD" w:rsidRDefault="00000000">
            <w:pPr>
              <w:pStyle w:val="DefaultUniversalLevel3ChapterRowValue"/>
            </w:pPr>
            <w:r>
              <w:t>2 684 763,93</w:t>
            </w:r>
          </w:p>
        </w:tc>
        <w:tc>
          <w:tcPr>
            <w:tcW w:w="500" w:type="pct"/>
            <w:shd w:val="clear" w:color="auto" w:fill="F2F3F3"/>
          </w:tcPr>
          <w:p w14:paraId="07A4E154" w14:textId="77777777" w:rsidR="00865FFD" w:rsidRDefault="00000000">
            <w:pPr>
              <w:pStyle w:val="DefaultUniversalLevel3ChapterRow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5B64F7B4" w14:textId="77777777" w:rsidR="00865FFD" w:rsidRDefault="00000000">
            <w:pPr>
              <w:pStyle w:val="DefaultUniversalLevel3ChapterRowValue"/>
            </w:pPr>
            <w:r>
              <w:t>2 864 763,93</w:t>
            </w:r>
          </w:p>
        </w:tc>
      </w:tr>
      <w:tr w:rsidR="00865FFD" w14:paraId="50DC9DB7" w14:textId="77777777">
        <w:tc>
          <w:tcPr>
            <w:tcW w:w="249" w:type="pct"/>
            <w:shd w:val="clear" w:color="auto" w:fill="FFFFFF"/>
          </w:tcPr>
          <w:p w14:paraId="7BB62E9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26E53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3396CA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82CA53D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3CBF78B" w14:textId="77777777" w:rsidR="00865FFD" w:rsidRDefault="00000000">
            <w:pPr>
              <w:pStyle w:val="DefaultValueCell"/>
            </w:pPr>
            <w:r>
              <w:t>1 011 995,49</w:t>
            </w:r>
          </w:p>
        </w:tc>
        <w:tc>
          <w:tcPr>
            <w:tcW w:w="500" w:type="pct"/>
            <w:shd w:val="clear" w:color="auto" w:fill="FFFFFF"/>
          </w:tcPr>
          <w:p w14:paraId="62E455ED" w14:textId="77777777" w:rsidR="00865FFD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6CC15B68" w14:textId="77777777" w:rsidR="00865FFD" w:rsidRDefault="00000000">
            <w:pPr>
              <w:pStyle w:val="DefaultValueCell"/>
            </w:pPr>
            <w:r>
              <w:t>1 191 995,49</w:t>
            </w:r>
          </w:p>
        </w:tc>
      </w:tr>
      <w:tr w:rsidR="00865FFD" w14:paraId="0096F6FD" w14:textId="77777777">
        <w:tc>
          <w:tcPr>
            <w:tcW w:w="3500" w:type="pct"/>
            <w:gridSpan w:val="4"/>
            <w:shd w:val="clear" w:color="auto" w:fill="3C3F49"/>
          </w:tcPr>
          <w:p w14:paraId="3A9B55EA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3BC314" w14:textId="77777777" w:rsidR="00865FFD" w:rsidRDefault="00000000">
            <w:pPr>
              <w:pStyle w:val="DefaultFooterValueCell"/>
            </w:pPr>
            <w:r>
              <w:t>2 684 763,93</w:t>
            </w:r>
          </w:p>
        </w:tc>
        <w:tc>
          <w:tcPr>
            <w:tcW w:w="500" w:type="pct"/>
            <w:shd w:val="clear" w:color="auto" w:fill="FFFFFF"/>
          </w:tcPr>
          <w:p w14:paraId="33B7C4A3" w14:textId="77777777" w:rsidR="00865FFD" w:rsidRDefault="00000000">
            <w:pPr>
              <w:pStyle w:val="DefaultFooter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2BFF6A1F" w14:textId="77777777" w:rsidR="00865FFD" w:rsidRDefault="00000000">
            <w:pPr>
              <w:pStyle w:val="DefaultFooterValueCell"/>
            </w:pPr>
            <w:r>
              <w:t>2 864 763,93</w:t>
            </w:r>
          </w:p>
        </w:tc>
      </w:tr>
    </w:tbl>
    <w:p w14:paraId="30C9C19B" w14:textId="77777777" w:rsidR="00865FFD" w:rsidRDefault="00865FFD" w:rsidP="00C75495">
      <w:pPr>
        <w:pStyle w:val="TableAttachment"/>
        <w:jc w:val="both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4101C6"/>
    <w:rsid w:val="00563A0B"/>
    <w:rsid w:val="006669A8"/>
    <w:rsid w:val="007875CC"/>
    <w:rsid w:val="008424E3"/>
    <w:rsid w:val="00865FFD"/>
    <w:rsid w:val="009A6702"/>
    <w:rsid w:val="00B922D4"/>
    <w:rsid w:val="00C71B80"/>
    <w:rsid w:val="00C75495"/>
    <w:rsid w:val="00D07BFA"/>
    <w:rsid w:val="00D84E0B"/>
    <w:rsid w:val="00E25D7B"/>
    <w:rsid w:val="00EF0917"/>
    <w:rsid w:val="00F21ECA"/>
    <w:rsid w:val="00F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6</cp:revision>
  <dcterms:created xsi:type="dcterms:W3CDTF">2025-10-20T13:52:00Z</dcterms:created>
  <dcterms:modified xsi:type="dcterms:W3CDTF">2025-10-22T05:49:00Z</dcterms:modified>
</cp:coreProperties>
</file>