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3FA5" w14:textId="2794317A"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 xml:space="preserve">UCHWAŁA Nr </w:t>
      </w:r>
      <w:r w:rsidR="002C72E7">
        <w:rPr>
          <w:rFonts w:ascii="Times New Roman" w:hAnsi="Times New Roman" w:cs="Times New Roman"/>
        </w:rPr>
        <w:t>XVII/105/25</w:t>
      </w:r>
    </w:p>
    <w:p w14:paraId="0BAE99ED" w14:textId="77777777"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Rady Miasta i Gminy Czerniejewo</w:t>
      </w:r>
    </w:p>
    <w:p w14:paraId="4453CBAD" w14:textId="5E10051D"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 xml:space="preserve">z dnia </w:t>
      </w:r>
      <w:r w:rsidR="002C72E7">
        <w:rPr>
          <w:rFonts w:ascii="Times New Roman" w:hAnsi="Times New Roman" w:cs="Times New Roman"/>
        </w:rPr>
        <w:t xml:space="preserve">25 czerwca 2025 r. </w:t>
      </w:r>
    </w:p>
    <w:p w14:paraId="5DB976A0" w14:textId="27A12459" w:rsidR="00F8704A" w:rsidRPr="00F8704A" w:rsidRDefault="00F8704A" w:rsidP="00F8704A">
      <w:pPr>
        <w:jc w:val="center"/>
        <w:rPr>
          <w:rFonts w:ascii="Times New Roman" w:hAnsi="Times New Roman" w:cs="Times New Roman"/>
          <w:b/>
          <w:bCs/>
        </w:rPr>
      </w:pPr>
      <w:r w:rsidRPr="00F8704A">
        <w:rPr>
          <w:rFonts w:ascii="Times New Roman" w:hAnsi="Times New Roman" w:cs="Times New Roman"/>
        </w:rPr>
        <w:t>w sprawie zmiany Wieloletniej Prognozy Finansowej Miasta i Gminy Czerniejewo na lata 2025-2033</w:t>
      </w:r>
    </w:p>
    <w:p w14:paraId="2F08BC9B" w14:textId="77777777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Na podstawie art. 232 ustawy z dnia 27 sierpnia 2009 roku o finansach publicznych (Dz. U. z 2024 poz.1530 ze zm.) Rada Miasta i Gminy Czerniejewo uchwala, co następuje:</w:t>
      </w:r>
    </w:p>
    <w:p w14:paraId="7D385009" w14:textId="77777777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</w:p>
    <w:p w14:paraId="74635F47" w14:textId="7703B9DD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§1.</w:t>
      </w:r>
      <w:r w:rsidRPr="00F8704A">
        <w:rPr>
          <w:rFonts w:ascii="Times New Roman" w:hAnsi="Times New Roman" w:cs="Times New Roman"/>
        </w:rPr>
        <w:tab/>
        <w:t xml:space="preserve">W uchwale nr X/69/24 Rady Miasta i Gminy Czerniejewo z dnia 30 grudnia 2024 r. zmienionej Uchwałą Nr XI/77/25 z dnia 29 stycznia 2025 r., Uchwałą </w:t>
      </w:r>
      <w:r w:rsidR="002C72E7">
        <w:rPr>
          <w:rFonts w:ascii="Times New Roman" w:hAnsi="Times New Roman" w:cs="Times New Roman"/>
        </w:rPr>
        <w:t xml:space="preserve"> </w:t>
      </w:r>
      <w:r w:rsidRPr="00F8704A">
        <w:rPr>
          <w:rFonts w:ascii="Times New Roman" w:hAnsi="Times New Roman" w:cs="Times New Roman"/>
        </w:rPr>
        <w:t>Nr XIII/88/25 z dnia 26 marca 2025 r.</w:t>
      </w:r>
      <w:r>
        <w:rPr>
          <w:rFonts w:ascii="Times New Roman" w:hAnsi="Times New Roman" w:cs="Times New Roman"/>
        </w:rPr>
        <w:t xml:space="preserve"> </w:t>
      </w:r>
      <w:r w:rsidRPr="00F8704A">
        <w:rPr>
          <w:rFonts w:ascii="Times New Roman" w:hAnsi="Times New Roman" w:cs="Times New Roman"/>
        </w:rPr>
        <w:t>oraz Uchwałą Nr XVI/101/25 z dnia 28 maja 2025 r.</w:t>
      </w:r>
      <w:r>
        <w:rPr>
          <w:rFonts w:ascii="Times New Roman" w:hAnsi="Times New Roman" w:cs="Times New Roman"/>
        </w:rPr>
        <w:t xml:space="preserve"> </w:t>
      </w:r>
      <w:r w:rsidRPr="00F8704A">
        <w:rPr>
          <w:rFonts w:ascii="Times New Roman" w:hAnsi="Times New Roman" w:cs="Times New Roman"/>
        </w:rPr>
        <w:t>wprowadza się następujące zmiany:</w:t>
      </w:r>
    </w:p>
    <w:p w14:paraId="234B2A4B" w14:textId="77777777" w:rsidR="00F8704A" w:rsidRPr="00F8704A" w:rsidRDefault="00F8704A" w:rsidP="002C72E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14:paraId="15A250B2" w14:textId="6BFC29A5" w:rsidR="00F8704A" w:rsidRPr="00F8704A" w:rsidRDefault="00F8704A" w:rsidP="002C72E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 xml:space="preserve"> Załącznik Nr 2 stanowiącym o przedsięwzięciach otrzymuje brzmienie załącznika nr 2 do uchwały;</w:t>
      </w:r>
    </w:p>
    <w:p w14:paraId="0EFE8127" w14:textId="77777777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 xml:space="preserve">     3)</w:t>
      </w:r>
      <w:r w:rsidRPr="00F8704A">
        <w:rPr>
          <w:rFonts w:ascii="Times New Roman" w:hAnsi="Times New Roman" w:cs="Times New Roman"/>
        </w:rPr>
        <w:tab/>
        <w:t>Objaśnienia przyjętych wartości.</w:t>
      </w:r>
    </w:p>
    <w:p w14:paraId="54AD6964" w14:textId="77777777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§2.</w:t>
      </w:r>
      <w:r w:rsidRPr="00F8704A">
        <w:rPr>
          <w:rFonts w:ascii="Times New Roman" w:hAnsi="Times New Roman" w:cs="Times New Roman"/>
        </w:rPr>
        <w:tab/>
        <w:t>Wykonanie uchwały powierza się Burmistrzowi Miasta i Gminy Czerniejewo.</w:t>
      </w:r>
    </w:p>
    <w:p w14:paraId="1BB11253" w14:textId="77777777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§3.</w:t>
      </w:r>
      <w:r w:rsidRPr="00F8704A">
        <w:rPr>
          <w:rFonts w:ascii="Times New Roman" w:hAnsi="Times New Roman" w:cs="Times New Roman"/>
        </w:rPr>
        <w:tab/>
        <w:t>Uchwała wchodzi w życie z dniem podjęcia.</w:t>
      </w:r>
    </w:p>
    <w:p w14:paraId="7318AA54" w14:textId="77777777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</w:p>
    <w:p w14:paraId="144B50DA" w14:textId="77777777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</w:p>
    <w:p w14:paraId="28698A3F" w14:textId="77777777" w:rsidR="00F8704A" w:rsidRPr="00F8704A" w:rsidRDefault="00F8704A" w:rsidP="00F8704A">
      <w:pPr>
        <w:rPr>
          <w:rFonts w:ascii="Times New Roman" w:hAnsi="Times New Roman" w:cs="Times New Roman"/>
        </w:rPr>
      </w:pPr>
    </w:p>
    <w:p w14:paraId="73E95E90" w14:textId="77777777" w:rsidR="00F8704A" w:rsidRPr="00F8704A" w:rsidRDefault="00F8704A" w:rsidP="00F8704A">
      <w:pPr>
        <w:rPr>
          <w:rFonts w:ascii="Times New Roman" w:hAnsi="Times New Roman" w:cs="Times New Roman"/>
        </w:rPr>
      </w:pPr>
    </w:p>
    <w:p w14:paraId="5ADDA5AF" w14:textId="77777777" w:rsidR="00F8704A" w:rsidRPr="00F8704A" w:rsidRDefault="00F8704A" w:rsidP="00F8704A">
      <w:pPr>
        <w:rPr>
          <w:rFonts w:ascii="Times New Roman" w:hAnsi="Times New Roman" w:cs="Times New Roman"/>
        </w:rPr>
      </w:pPr>
    </w:p>
    <w:p w14:paraId="042A0FA8" w14:textId="77777777" w:rsidR="00F8704A" w:rsidRPr="00F8704A" w:rsidRDefault="00F8704A" w:rsidP="00F8704A">
      <w:pPr>
        <w:rPr>
          <w:rFonts w:ascii="Times New Roman" w:hAnsi="Times New Roman" w:cs="Times New Roman"/>
        </w:rPr>
      </w:pPr>
    </w:p>
    <w:p w14:paraId="5CA754C8" w14:textId="77777777" w:rsidR="00F8704A" w:rsidRPr="00F8704A" w:rsidRDefault="00F8704A" w:rsidP="00F8704A">
      <w:pPr>
        <w:rPr>
          <w:rFonts w:ascii="Times New Roman" w:hAnsi="Times New Roman" w:cs="Times New Roman"/>
        </w:rPr>
      </w:pPr>
    </w:p>
    <w:p w14:paraId="1A6C51B4" w14:textId="77777777" w:rsidR="00F8704A" w:rsidRPr="00F8704A" w:rsidRDefault="00F8704A" w:rsidP="00F8704A">
      <w:pPr>
        <w:rPr>
          <w:rFonts w:ascii="Times New Roman" w:hAnsi="Times New Roman" w:cs="Times New Roman"/>
        </w:rPr>
      </w:pPr>
    </w:p>
    <w:p w14:paraId="48872016" w14:textId="77777777" w:rsidR="00F8704A" w:rsidRPr="00F8704A" w:rsidRDefault="00F8704A" w:rsidP="00F8704A">
      <w:pPr>
        <w:rPr>
          <w:rFonts w:ascii="Times New Roman" w:hAnsi="Times New Roman" w:cs="Times New Roman"/>
        </w:rPr>
      </w:pPr>
    </w:p>
    <w:p w14:paraId="02E6C097" w14:textId="77777777" w:rsidR="00F8704A" w:rsidRPr="00F8704A" w:rsidRDefault="00F8704A" w:rsidP="00F8704A">
      <w:pPr>
        <w:rPr>
          <w:rFonts w:ascii="Times New Roman" w:hAnsi="Times New Roman" w:cs="Times New Roman"/>
        </w:rPr>
      </w:pPr>
    </w:p>
    <w:p w14:paraId="6977171A" w14:textId="77777777" w:rsidR="00F8704A" w:rsidRPr="00F8704A" w:rsidRDefault="00F8704A" w:rsidP="00F8704A">
      <w:pPr>
        <w:rPr>
          <w:rFonts w:ascii="Times New Roman" w:hAnsi="Times New Roman" w:cs="Times New Roman"/>
        </w:rPr>
      </w:pPr>
    </w:p>
    <w:p w14:paraId="18BE2DC5" w14:textId="77777777" w:rsidR="00F8704A" w:rsidRDefault="00F8704A" w:rsidP="00F8704A">
      <w:pPr>
        <w:rPr>
          <w:rFonts w:ascii="Times New Roman" w:hAnsi="Times New Roman" w:cs="Times New Roman"/>
        </w:rPr>
      </w:pPr>
    </w:p>
    <w:p w14:paraId="52EEA992" w14:textId="77777777" w:rsidR="00F8704A" w:rsidRDefault="00F8704A" w:rsidP="00F8704A">
      <w:pPr>
        <w:rPr>
          <w:rFonts w:ascii="Times New Roman" w:hAnsi="Times New Roman" w:cs="Times New Roman"/>
        </w:rPr>
      </w:pPr>
    </w:p>
    <w:p w14:paraId="28EC1910" w14:textId="77777777" w:rsidR="00F8704A" w:rsidRDefault="00F8704A" w:rsidP="00F8704A">
      <w:pPr>
        <w:rPr>
          <w:rFonts w:ascii="Times New Roman" w:hAnsi="Times New Roman" w:cs="Times New Roman"/>
        </w:rPr>
      </w:pPr>
    </w:p>
    <w:p w14:paraId="080FDF9D" w14:textId="77777777" w:rsidR="002C72E7" w:rsidRDefault="002C72E7" w:rsidP="00F8704A">
      <w:pPr>
        <w:rPr>
          <w:rFonts w:ascii="Times New Roman" w:hAnsi="Times New Roman" w:cs="Times New Roman"/>
        </w:rPr>
      </w:pPr>
    </w:p>
    <w:p w14:paraId="048A382F" w14:textId="77777777" w:rsidR="00F8704A" w:rsidRDefault="00F8704A" w:rsidP="00F8704A">
      <w:pPr>
        <w:rPr>
          <w:rFonts w:ascii="Times New Roman" w:hAnsi="Times New Roman" w:cs="Times New Roman"/>
        </w:rPr>
      </w:pPr>
    </w:p>
    <w:p w14:paraId="459A0D7C" w14:textId="77777777"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lastRenderedPageBreak/>
        <w:t>UZASADNIENIE</w:t>
      </w:r>
    </w:p>
    <w:p w14:paraId="4204208B" w14:textId="29F5F0C0"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 xml:space="preserve">do Uchwały Nr </w:t>
      </w:r>
      <w:r w:rsidR="002C72E7">
        <w:rPr>
          <w:rFonts w:ascii="Times New Roman" w:hAnsi="Times New Roman" w:cs="Times New Roman"/>
        </w:rPr>
        <w:t>XVII/105/25</w:t>
      </w:r>
    </w:p>
    <w:p w14:paraId="33614DD0" w14:textId="77777777"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Rady Miasta i Gminy Czerniejewo</w:t>
      </w:r>
    </w:p>
    <w:p w14:paraId="36F2EBD2" w14:textId="4BFB4CD5"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 xml:space="preserve">z dnia </w:t>
      </w:r>
      <w:r w:rsidR="002C72E7">
        <w:rPr>
          <w:rFonts w:ascii="Times New Roman" w:hAnsi="Times New Roman" w:cs="Times New Roman"/>
        </w:rPr>
        <w:t xml:space="preserve">25 czerwca 2025 r. </w:t>
      </w:r>
    </w:p>
    <w:p w14:paraId="13886372" w14:textId="77777777" w:rsidR="002C72E7" w:rsidRDefault="002C72E7" w:rsidP="00F8704A">
      <w:pPr>
        <w:rPr>
          <w:rFonts w:ascii="Times New Roman" w:hAnsi="Times New Roman" w:cs="Times New Roman"/>
        </w:rPr>
      </w:pPr>
    </w:p>
    <w:p w14:paraId="5E12C1DC" w14:textId="401C2A1D" w:rsidR="00F8704A" w:rsidRPr="00F8704A" w:rsidRDefault="00F8704A" w:rsidP="002C72E7">
      <w:pPr>
        <w:ind w:firstLine="708"/>
        <w:jc w:val="both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14:paraId="10A3F954" w14:textId="77777777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Z uwagi na zmianę w/wym. wartości podjęcie uchwały jest konieczne i uzasadnione.</w:t>
      </w:r>
    </w:p>
    <w:p w14:paraId="7DA0CE46" w14:textId="65E0C442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 xml:space="preserve">Projekt uchwały uzyskał </w:t>
      </w:r>
      <w:r w:rsidR="002C72E7">
        <w:rPr>
          <w:rFonts w:ascii="Times New Roman" w:hAnsi="Times New Roman" w:cs="Times New Roman"/>
        </w:rPr>
        <w:t xml:space="preserve">pozytywną </w:t>
      </w:r>
      <w:r w:rsidRPr="00F8704A">
        <w:rPr>
          <w:rFonts w:ascii="Times New Roman" w:hAnsi="Times New Roman" w:cs="Times New Roman"/>
        </w:rPr>
        <w:t xml:space="preserve">opinię na wspólnym posiedzeniu połączonych Komisji Rady w dniu </w:t>
      </w:r>
      <w:r w:rsidR="002C72E7">
        <w:rPr>
          <w:rFonts w:ascii="Times New Roman" w:hAnsi="Times New Roman" w:cs="Times New Roman"/>
        </w:rPr>
        <w:t xml:space="preserve">17 czerwca 2025 roku. </w:t>
      </w:r>
    </w:p>
    <w:p w14:paraId="1D164D91" w14:textId="77777777" w:rsidR="00F8704A" w:rsidRPr="00F8704A" w:rsidRDefault="00F8704A" w:rsidP="002C72E7">
      <w:pPr>
        <w:jc w:val="both"/>
        <w:rPr>
          <w:rFonts w:ascii="Times New Roman" w:hAnsi="Times New Roman" w:cs="Times New Roman"/>
        </w:rPr>
      </w:pPr>
    </w:p>
    <w:p w14:paraId="7BAA6A25" w14:textId="77777777" w:rsidR="00E01AAA" w:rsidRPr="00F8704A" w:rsidRDefault="00E01AAA" w:rsidP="002C72E7">
      <w:pPr>
        <w:jc w:val="both"/>
        <w:rPr>
          <w:rFonts w:ascii="Times New Roman" w:hAnsi="Times New Roman" w:cs="Times New Roman"/>
        </w:rPr>
      </w:pPr>
    </w:p>
    <w:sectPr w:rsidR="00E01AAA" w:rsidRPr="00F8704A" w:rsidSect="00F8704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12403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4A"/>
    <w:rsid w:val="002C72E7"/>
    <w:rsid w:val="00315431"/>
    <w:rsid w:val="0046314C"/>
    <w:rsid w:val="009C7973"/>
    <w:rsid w:val="00A5304D"/>
    <w:rsid w:val="00E01AAA"/>
    <w:rsid w:val="00F8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B115"/>
  <w15:chartTrackingRefBased/>
  <w15:docId w15:val="{92C50FFE-5AAD-4660-8E7E-326A0CF8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7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0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7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70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7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7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7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7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7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0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70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70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0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70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70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70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7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7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7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70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70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70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7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70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7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2025-06-16T11:19:00Z</dcterms:created>
  <dcterms:modified xsi:type="dcterms:W3CDTF">2025-06-18T06:26:00Z</dcterms:modified>
</cp:coreProperties>
</file>