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752B" w14:textId="513B18B7" w:rsidR="009D24C7" w:rsidRDefault="00000000">
      <w:pPr>
        <w:pStyle w:val="TableAttachment"/>
      </w:pPr>
      <w:r>
        <w:t xml:space="preserve">Załącznik Nr </w:t>
      </w:r>
      <w:r w:rsidR="00E2562F">
        <w:t>7</w:t>
      </w:r>
      <w:r>
        <w:br/>
        <w:t xml:space="preserve">do Uchwały Nr </w:t>
      </w:r>
      <w:r w:rsidR="00CD563E">
        <w:t>XV/95/25</w:t>
      </w:r>
      <w:r>
        <w:br/>
        <w:t xml:space="preserve">Rady Miasta i Gminy Rady Miasta i Gminy </w:t>
      </w:r>
      <w:r>
        <w:br/>
        <w:t>z dnia 29 kwietnia 2025 roku</w:t>
      </w:r>
    </w:p>
    <w:p w14:paraId="7D48ABA3" w14:textId="77777777" w:rsidR="009D24C7" w:rsidRDefault="00000000">
      <w:pPr>
        <w:pStyle w:val="Tytu"/>
      </w:pPr>
      <w:r>
        <w:t>Zmiany w planie dotacji udzielanych z budżetu Miasta i Gminy  w 2025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9D24C7" w14:paraId="556BBF2F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67ED952F" w14:textId="77777777" w:rsidR="009D24C7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2081076A" w14:textId="77777777" w:rsidR="009D24C7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11063119" w14:textId="77777777" w:rsidR="009D24C7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3596396A" w14:textId="77777777" w:rsidR="009D24C7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5F256D39" w14:textId="77777777" w:rsidR="009D24C7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39DC1C1E" w14:textId="77777777" w:rsidR="009D24C7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4C2F80C4" w14:textId="77777777" w:rsidR="009D24C7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9D24C7" w14:paraId="39DC4E2D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21926211" w14:textId="77777777" w:rsidR="009D24C7" w:rsidRDefault="009D24C7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07C8E08C" w14:textId="77777777" w:rsidR="009D24C7" w:rsidRDefault="009D24C7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405B2171" w14:textId="77777777" w:rsidR="009D24C7" w:rsidRDefault="009D24C7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031EC9F1" w14:textId="77777777" w:rsidR="009D24C7" w:rsidRDefault="009D24C7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4F35C684" w14:textId="77777777" w:rsidR="009D24C7" w:rsidRDefault="009D24C7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5D0D96FC" w14:textId="77777777" w:rsidR="009D24C7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6D663B01" w14:textId="77777777" w:rsidR="009D24C7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05F28011" w14:textId="77777777" w:rsidR="009D24C7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4327B277" w14:textId="77777777" w:rsidR="009D24C7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64F65219" w14:textId="77777777" w:rsidR="009D24C7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58B8853D" w14:textId="77777777" w:rsidR="009D24C7" w:rsidRDefault="00000000">
            <w:pPr>
              <w:pStyle w:val="DefaultGrantsHeadingCell"/>
            </w:pPr>
            <w:r>
              <w:t>Celowe</w:t>
            </w:r>
          </w:p>
        </w:tc>
      </w:tr>
      <w:tr w:rsidR="009D24C7" w14:paraId="37998219" w14:textId="77777777">
        <w:tc>
          <w:tcPr>
            <w:tcW w:w="567" w:type="dxa"/>
            <w:vMerge w:val="restart"/>
            <w:shd w:val="clear" w:color="auto" w:fill="FFFFFF"/>
          </w:tcPr>
          <w:p w14:paraId="53AFE618" w14:textId="77777777" w:rsidR="009D24C7" w:rsidRDefault="00000000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E1B0714" w14:textId="77777777" w:rsidR="009D24C7" w:rsidRDefault="00000000">
            <w:pPr>
              <w:pStyle w:val="DefaultGrantsCell"/>
            </w:pPr>
            <w:r>
              <w:t>60014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DEB5460" w14:textId="77777777" w:rsidR="009D24C7" w:rsidRDefault="00000000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8108CA4" w14:textId="77777777" w:rsidR="009D24C7" w:rsidRDefault="00000000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14:paraId="4DF03809" w14:textId="77777777" w:rsidR="009D24C7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3A27D8D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BB73A40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F4293A7" w14:textId="77777777" w:rsidR="009D24C7" w:rsidRDefault="00000000">
            <w:pPr>
              <w:pStyle w:val="DefaultGrantsValueCell"/>
            </w:pPr>
            <w:r>
              <w:t>600 000,00</w:t>
            </w:r>
          </w:p>
        </w:tc>
        <w:tc>
          <w:tcPr>
            <w:tcW w:w="850" w:type="dxa"/>
            <w:shd w:val="clear" w:color="auto" w:fill="FFFFFF"/>
          </w:tcPr>
          <w:p w14:paraId="58271E72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FC7DEC4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1B9FFDC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7CAAEA8D" w14:textId="77777777">
        <w:tc>
          <w:tcPr>
            <w:tcW w:w="567" w:type="dxa"/>
            <w:vMerge/>
            <w:shd w:val="clear" w:color="auto" w:fill="FFFFFF"/>
          </w:tcPr>
          <w:p w14:paraId="1720D77F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1F7D184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B2D9F7F" w14:textId="77777777" w:rsidR="009D24C7" w:rsidRDefault="009D24C7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04CD695" w14:textId="77777777" w:rsidR="009D24C7" w:rsidRDefault="009D24C7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ED0C6F4" w14:textId="77777777" w:rsidR="009D24C7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6A6D5AA6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03B949C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8C0D348" w14:textId="77777777" w:rsidR="009D24C7" w:rsidRDefault="00000000">
            <w:pPr>
              <w:pStyle w:val="DefaultGrantsValueCell"/>
            </w:pPr>
            <w:r>
              <w:t>41 746,50</w:t>
            </w:r>
          </w:p>
        </w:tc>
        <w:tc>
          <w:tcPr>
            <w:tcW w:w="850" w:type="dxa"/>
            <w:shd w:val="clear" w:color="auto" w:fill="FFFFFF"/>
          </w:tcPr>
          <w:p w14:paraId="687623E2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74B7C32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5E85252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06E95752" w14:textId="77777777">
        <w:tc>
          <w:tcPr>
            <w:tcW w:w="567" w:type="dxa"/>
            <w:vMerge/>
            <w:shd w:val="clear" w:color="auto" w:fill="FFFFFF"/>
          </w:tcPr>
          <w:p w14:paraId="43F53076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05107D8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FA6AF4E" w14:textId="77777777" w:rsidR="009D24C7" w:rsidRDefault="009D24C7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8A001E7" w14:textId="77777777" w:rsidR="009D24C7" w:rsidRDefault="009D24C7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D75C819" w14:textId="77777777" w:rsidR="009D24C7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A8A1E01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FADEBAC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37011F" w14:textId="77777777" w:rsidR="009D24C7" w:rsidRDefault="00000000">
            <w:pPr>
              <w:pStyle w:val="DefaultGrantsValueCell"/>
            </w:pPr>
            <w:r>
              <w:t>641 746,50</w:t>
            </w:r>
          </w:p>
        </w:tc>
        <w:tc>
          <w:tcPr>
            <w:tcW w:w="850" w:type="dxa"/>
            <w:shd w:val="clear" w:color="auto" w:fill="FFFFFF"/>
          </w:tcPr>
          <w:p w14:paraId="5F32E1B8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E0A396B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9499517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18175DF0" w14:textId="77777777">
        <w:tc>
          <w:tcPr>
            <w:tcW w:w="567" w:type="dxa"/>
            <w:vMerge w:val="restart"/>
            <w:shd w:val="clear" w:color="auto" w:fill="FFFFFF"/>
          </w:tcPr>
          <w:p w14:paraId="40C78E99" w14:textId="77777777" w:rsidR="009D24C7" w:rsidRDefault="00000000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2B66B0F" w14:textId="77777777" w:rsidR="009D24C7" w:rsidRDefault="00000000">
            <w:pPr>
              <w:pStyle w:val="DefaultGrantsCell"/>
            </w:pPr>
            <w:r>
              <w:t>60016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B35F25E" w14:textId="77777777" w:rsidR="009D24C7" w:rsidRDefault="00000000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0F9FEAC6" w14:textId="77777777" w:rsidR="009D24C7" w:rsidRDefault="00000000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14:paraId="04FE73B1" w14:textId="77777777" w:rsidR="009D24C7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0A904E6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F2DBCDA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8B2D41A" w14:textId="77777777" w:rsidR="009D24C7" w:rsidRDefault="00000000">
            <w:pPr>
              <w:pStyle w:val="DefaultGrantsValueCell"/>
            </w:pPr>
            <w:r>
              <w:t>30 000,00</w:t>
            </w:r>
          </w:p>
        </w:tc>
        <w:tc>
          <w:tcPr>
            <w:tcW w:w="850" w:type="dxa"/>
            <w:shd w:val="clear" w:color="auto" w:fill="FFFFFF"/>
          </w:tcPr>
          <w:p w14:paraId="7F7FF2A3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A8C4788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2A11109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291A8751" w14:textId="77777777">
        <w:tc>
          <w:tcPr>
            <w:tcW w:w="567" w:type="dxa"/>
            <w:vMerge/>
            <w:shd w:val="clear" w:color="auto" w:fill="FFFFFF"/>
          </w:tcPr>
          <w:p w14:paraId="537B8798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50DB007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926E644" w14:textId="77777777" w:rsidR="009D24C7" w:rsidRDefault="009D24C7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45CA3DC" w14:textId="77777777" w:rsidR="009D24C7" w:rsidRDefault="009D24C7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106EAA5" w14:textId="77777777" w:rsidR="009D24C7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51646680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3BD1CF0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90BCDE5" w14:textId="77777777" w:rsidR="009D24C7" w:rsidRDefault="00000000">
            <w:pPr>
              <w:pStyle w:val="DefaultGrantsValueCell"/>
            </w:pPr>
            <w:r>
              <w:t>-30 000,00</w:t>
            </w:r>
          </w:p>
        </w:tc>
        <w:tc>
          <w:tcPr>
            <w:tcW w:w="850" w:type="dxa"/>
            <w:shd w:val="clear" w:color="auto" w:fill="FFFFFF"/>
          </w:tcPr>
          <w:p w14:paraId="34E6B890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2433525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75A9533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7F3A6AB6" w14:textId="77777777">
        <w:tc>
          <w:tcPr>
            <w:tcW w:w="567" w:type="dxa"/>
            <w:vMerge/>
            <w:shd w:val="clear" w:color="auto" w:fill="FFFFFF"/>
          </w:tcPr>
          <w:p w14:paraId="79C5F455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A3B4CC7" w14:textId="77777777" w:rsidR="009D24C7" w:rsidRDefault="009D24C7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FFD375A" w14:textId="77777777" w:rsidR="009D24C7" w:rsidRDefault="009D24C7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0412EFF" w14:textId="77777777" w:rsidR="009D24C7" w:rsidRDefault="009D24C7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FB4A20F" w14:textId="77777777" w:rsidR="009D24C7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2FBA06D9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EA57C31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D9A109B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A7BFBFA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17E6E6E" w14:textId="77777777" w:rsidR="009D24C7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A5F25D1" w14:textId="77777777" w:rsidR="009D24C7" w:rsidRDefault="00000000">
            <w:pPr>
              <w:pStyle w:val="DefaultGrantsValueCell"/>
            </w:pPr>
            <w:r>
              <w:t>0,00</w:t>
            </w:r>
          </w:p>
        </w:tc>
      </w:tr>
      <w:tr w:rsidR="009D24C7" w14:paraId="11341D03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7F1CB343" w14:textId="77777777" w:rsidR="009D24C7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0B1607F4" w14:textId="77777777" w:rsidR="009D24C7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73BE3CB" w14:textId="77777777" w:rsidR="009D24C7" w:rsidRDefault="00000000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14:paraId="7F9EDFDF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CFF7B41" w14:textId="77777777" w:rsidR="009D24C7" w:rsidRDefault="00000000">
            <w:pPr>
              <w:pStyle w:val="DefaultGrantsFooterValueCell"/>
            </w:pPr>
            <w:r>
              <w:t>2 204 609,44</w:t>
            </w:r>
          </w:p>
        </w:tc>
        <w:tc>
          <w:tcPr>
            <w:tcW w:w="850" w:type="dxa"/>
            <w:shd w:val="clear" w:color="auto" w:fill="FFFFFF"/>
          </w:tcPr>
          <w:p w14:paraId="40282F3A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0A889E7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CBF47D9" w14:textId="77777777" w:rsidR="009D24C7" w:rsidRDefault="00000000">
            <w:pPr>
              <w:pStyle w:val="DefaultGrantsFooterValueCell"/>
            </w:pPr>
            <w:r>
              <w:t>3 119 774,20</w:t>
            </w:r>
          </w:p>
        </w:tc>
      </w:tr>
      <w:tr w:rsidR="009D24C7" w14:paraId="77026CC2" w14:textId="77777777">
        <w:tc>
          <w:tcPr>
            <w:tcW w:w="7937" w:type="dxa"/>
            <w:gridSpan w:val="4"/>
            <w:vMerge/>
            <w:shd w:val="clear" w:color="auto" w:fill="3C3F49"/>
          </w:tcPr>
          <w:p w14:paraId="1749B304" w14:textId="77777777" w:rsidR="009D24C7" w:rsidRDefault="009D24C7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01655967" w14:textId="77777777" w:rsidR="009D24C7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282379B2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4005AC2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A6B98D" w14:textId="77777777" w:rsidR="009D24C7" w:rsidRDefault="00000000">
            <w:pPr>
              <w:pStyle w:val="DefaultGrantsFooterValueCell"/>
            </w:pPr>
            <w:r>
              <w:t>11 746,50</w:t>
            </w:r>
          </w:p>
        </w:tc>
        <w:tc>
          <w:tcPr>
            <w:tcW w:w="850" w:type="dxa"/>
            <w:shd w:val="clear" w:color="auto" w:fill="FFFFFF"/>
          </w:tcPr>
          <w:p w14:paraId="33293C33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FF75288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E261BB9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</w:tr>
      <w:tr w:rsidR="009D24C7" w14:paraId="6120BA54" w14:textId="77777777">
        <w:tc>
          <w:tcPr>
            <w:tcW w:w="7937" w:type="dxa"/>
            <w:gridSpan w:val="4"/>
            <w:vMerge/>
            <w:shd w:val="clear" w:color="auto" w:fill="3C3F49"/>
          </w:tcPr>
          <w:p w14:paraId="3313458A" w14:textId="77777777" w:rsidR="009D24C7" w:rsidRDefault="009D24C7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055F8ABD" w14:textId="77777777" w:rsidR="009D24C7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D5A32B4" w14:textId="77777777" w:rsidR="009D24C7" w:rsidRDefault="00000000">
            <w:pPr>
              <w:pStyle w:val="DefaultGrantsFooterValueCell"/>
            </w:pPr>
            <w:r>
              <w:t>605 000,00</w:t>
            </w:r>
          </w:p>
        </w:tc>
        <w:tc>
          <w:tcPr>
            <w:tcW w:w="850" w:type="dxa"/>
            <w:shd w:val="clear" w:color="auto" w:fill="FFFFFF"/>
          </w:tcPr>
          <w:p w14:paraId="4857E627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F2539EF" w14:textId="77777777" w:rsidR="009D24C7" w:rsidRDefault="00000000">
            <w:pPr>
              <w:pStyle w:val="DefaultGrantsFooterValueCell"/>
            </w:pPr>
            <w:r>
              <w:t>2 216 355,94</w:t>
            </w:r>
          </w:p>
        </w:tc>
        <w:tc>
          <w:tcPr>
            <w:tcW w:w="850" w:type="dxa"/>
            <w:shd w:val="clear" w:color="auto" w:fill="FFFFFF"/>
          </w:tcPr>
          <w:p w14:paraId="022C88E1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18BC761" w14:textId="77777777" w:rsidR="009D24C7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A6C8B16" w14:textId="77777777" w:rsidR="009D24C7" w:rsidRDefault="00000000">
            <w:pPr>
              <w:pStyle w:val="DefaultGrantsFooterValueCell"/>
            </w:pPr>
            <w:r>
              <w:t>3 119 774,20</w:t>
            </w:r>
          </w:p>
        </w:tc>
      </w:tr>
    </w:tbl>
    <w:p w14:paraId="6E6632EC" w14:textId="77777777" w:rsidR="009D24C7" w:rsidRDefault="009D24C7" w:rsidP="00CE0100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4B7D78"/>
    <w:rsid w:val="004D2F35"/>
    <w:rsid w:val="005B710E"/>
    <w:rsid w:val="00663381"/>
    <w:rsid w:val="006833DC"/>
    <w:rsid w:val="00921B3C"/>
    <w:rsid w:val="00970FAA"/>
    <w:rsid w:val="009D24C7"/>
    <w:rsid w:val="00C706C7"/>
    <w:rsid w:val="00CD563E"/>
    <w:rsid w:val="00CE0100"/>
    <w:rsid w:val="00D03A0B"/>
    <w:rsid w:val="00D2491E"/>
    <w:rsid w:val="00E2562F"/>
    <w:rsid w:val="00E3754A"/>
    <w:rsid w:val="00E51B6E"/>
    <w:rsid w:val="00EB4B9A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2823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dcterms:created xsi:type="dcterms:W3CDTF">2025-04-22T10:33:00Z</dcterms:created>
  <dcterms:modified xsi:type="dcterms:W3CDTF">2025-04-24T06:24:00Z</dcterms:modified>
</cp:coreProperties>
</file>