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4411" w14:textId="4BFE7CCC" w:rsidR="002770E2" w:rsidRDefault="002770E2" w:rsidP="002770E2">
      <w:pPr>
        <w:pStyle w:val="TableAttachment"/>
      </w:pPr>
      <w:r>
        <w:t>Załącznik Nr 5</w:t>
      </w:r>
      <w:r>
        <w:br/>
        <w:t>do Uchwały Nr XI/</w:t>
      </w:r>
      <w:r w:rsidR="00AB4919">
        <w:t>78</w:t>
      </w:r>
      <w:r>
        <w:t>/25</w:t>
      </w:r>
      <w:r>
        <w:br/>
        <w:t>Rady Miasta i Gminy Czerniejewo</w:t>
      </w:r>
      <w:r>
        <w:br/>
        <w:t>z dnia 29 stycznia 2025 roku</w:t>
      </w:r>
    </w:p>
    <w:p w14:paraId="0642062A" w14:textId="77777777" w:rsidR="002770E2" w:rsidRPr="00C5085C" w:rsidRDefault="002770E2" w:rsidP="00C5085C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C5085C">
        <w:rPr>
          <w:rFonts w:ascii="Times New Roman" w:hAnsi="Times New Roman" w:cs="Times New Roman"/>
          <w:b/>
          <w:bCs/>
          <w:sz w:val="34"/>
          <w:szCs w:val="34"/>
        </w:rPr>
        <w:t>Zmiany w planie wydatków majątkowych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2770E2" w14:paraId="72CAA083" w14:textId="77777777" w:rsidTr="001F44EF">
        <w:trPr>
          <w:tblHeader/>
        </w:trPr>
        <w:tc>
          <w:tcPr>
            <w:tcW w:w="249" w:type="pct"/>
            <w:shd w:val="clear" w:color="auto" w:fill="3C3F49"/>
          </w:tcPr>
          <w:p w14:paraId="2DF31F66" w14:textId="77777777" w:rsidR="002770E2" w:rsidRDefault="002770E2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30850FD" w14:textId="77777777" w:rsidR="002770E2" w:rsidRDefault="002770E2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117D7F2" w14:textId="77777777" w:rsidR="002770E2" w:rsidRDefault="002770E2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AC4372F" w14:textId="77777777" w:rsidR="002770E2" w:rsidRDefault="002770E2" w:rsidP="001F44EF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7485B880" w14:textId="77777777" w:rsidR="002770E2" w:rsidRDefault="002770E2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903E9B4" w14:textId="77777777" w:rsidR="002770E2" w:rsidRDefault="002770E2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6298B1D" w14:textId="77777777" w:rsidR="002770E2" w:rsidRDefault="002770E2" w:rsidP="001F44EF">
            <w:pPr>
              <w:pStyle w:val="DefaultHeadingCell"/>
            </w:pPr>
            <w:r>
              <w:t>Plan po zmianie</w:t>
            </w:r>
          </w:p>
        </w:tc>
      </w:tr>
      <w:tr w:rsidR="002770E2" w14:paraId="00FC1972" w14:textId="77777777" w:rsidTr="001F44EF">
        <w:tc>
          <w:tcPr>
            <w:tcW w:w="249" w:type="pct"/>
            <w:shd w:val="clear" w:color="auto" w:fill="E0E1E1"/>
          </w:tcPr>
          <w:p w14:paraId="627CBEA5" w14:textId="77777777" w:rsidR="002770E2" w:rsidRDefault="002770E2" w:rsidP="001F44EF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66AA9FEC" w14:textId="77777777" w:rsidR="002770E2" w:rsidRDefault="002770E2" w:rsidP="001F44EF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AC614B9" w14:textId="77777777" w:rsidR="002770E2" w:rsidRDefault="002770E2" w:rsidP="001F44EF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C15DDF0" w14:textId="77777777" w:rsidR="002770E2" w:rsidRDefault="002770E2" w:rsidP="001F44EF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DF02D22" w14:textId="77777777" w:rsidR="002770E2" w:rsidRDefault="002770E2" w:rsidP="001F44EF">
            <w:pPr>
              <w:pStyle w:val="DefaultUniversalV2Depth4Level1Value"/>
            </w:pPr>
            <w:r>
              <w:t>7 959 741,70</w:t>
            </w:r>
          </w:p>
        </w:tc>
        <w:tc>
          <w:tcPr>
            <w:tcW w:w="500" w:type="pct"/>
            <w:shd w:val="clear" w:color="auto" w:fill="E0E1E1"/>
          </w:tcPr>
          <w:p w14:paraId="12004F3D" w14:textId="77777777" w:rsidR="002770E2" w:rsidRDefault="002770E2" w:rsidP="001F44EF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0ECA17E" w14:textId="77777777" w:rsidR="002770E2" w:rsidRDefault="002770E2" w:rsidP="001F44EF">
            <w:pPr>
              <w:pStyle w:val="DefaultUniversalV2Depth4Level1Value"/>
            </w:pPr>
            <w:r>
              <w:t>7 959 741,70</w:t>
            </w:r>
          </w:p>
        </w:tc>
      </w:tr>
      <w:tr w:rsidR="002770E2" w14:paraId="42CD3F52" w14:textId="77777777" w:rsidTr="001F44EF">
        <w:tc>
          <w:tcPr>
            <w:tcW w:w="249" w:type="pct"/>
            <w:shd w:val="clear" w:color="auto" w:fill="F2F3F3"/>
          </w:tcPr>
          <w:p w14:paraId="6268E681" w14:textId="77777777" w:rsidR="002770E2" w:rsidRDefault="002770E2" w:rsidP="001F44EF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D5FD6A0" w14:textId="77777777" w:rsidR="002770E2" w:rsidRDefault="002770E2" w:rsidP="001F44EF">
            <w:pPr>
              <w:pStyle w:val="DefaultUniversalV2Depth4Level2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10B9B5C8" w14:textId="77777777" w:rsidR="002770E2" w:rsidRDefault="002770E2" w:rsidP="001F44EF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F7F84A9" w14:textId="77777777" w:rsidR="002770E2" w:rsidRDefault="002770E2" w:rsidP="001F44EF">
            <w:pPr>
              <w:pStyle w:val="DefaultUniversalV2Depth4Level2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1A111A6B" w14:textId="77777777" w:rsidR="002770E2" w:rsidRDefault="002770E2" w:rsidP="001F44EF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D2F383D" w14:textId="77777777" w:rsidR="002770E2" w:rsidRDefault="002770E2" w:rsidP="001F44EF">
            <w:pPr>
              <w:pStyle w:val="DefaultUniversalV2Depth4Level2Value"/>
            </w:pPr>
            <w:r>
              <w:t>600 000,00</w:t>
            </w:r>
          </w:p>
        </w:tc>
        <w:tc>
          <w:tcPr>
            <w:tcW w:w="500" w:type="pct"/>
            <w:shd w:val="clear" w:color="auto" w:fill="F2F3F3"/>
          </w:tcPr>
          <w:p w14:paraId="378D4CEF" w14:textId="77777777" w:rsidR="002770E2" w:rsidRDefault="002770E2" w:rsidP="001F44EF">
            <w:pPr>
              <w:pStyle w:val="DefaultUniversalV2Depth4Level2Value"/>
            </w:pPr>
            <w:r>
              <w:t>600 000,00</w:t>
            </w:r>
          </w:p>
        </w:tc>
      </w:tr>
      <w:tr w:rsidR="002770E2" w14:paraId="7B99FD5A" w14:textId="77777777" w:rsidTr="001F44EF">
        <w:tc>
          <w:tcPr>
            <w:tcW w:w="249" w:type="pct"/>
            <w:shd w:val="clear" w:color="auto" w:fill="FFFFFF"/>
          </w:tcPr>
          <w:p w14:paraId="5703061A" w14:textId="77777777" w:rsidR="002770E2" w:rsidRDefault="002770E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0E0111" w14:textId="77777777" w:rsidR="002770E2" w:rsidRDefault="002770E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4BB90C" w14:textId="77777777" w:rsidR="002770E2" w:rsidRDefault="002770E2" w:rsidP="001F44EF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5206F353" w14:textId="77777777" w:rsidR="002770E2" w:rsidRDefault="002770E2" w:rsidP="001F44EF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6FB19BA1" w14:textId="77777777" w:rsidR="002770E2" w:rsidRDefault="002770E2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AC5F96" w14:textId="77777777" w:rsidR="002770E2" w:rsidRDefault="002770E2" w:rsidP="001F44EF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6EDBA6C6" w14:textId="77777777" w:rsidR="002770E2" w:rsidRDefault="002770E2" w:rsidP="001F44EF">
            <w:pPr>
              <w:pStyle w:val="DefaultValueCell"/>
            </w:pPr>
            <w:r>
              <w:t>600 000,00</w:t>
            </w:r>
          </w:p>
        </w:tc>
      </w:tr>
      <w:tr w:rsidR="002770E2" w14:paraId="518E771D" w14:textId="77777777" w:rsidTr="001F44EF">
        <w:tc>
          <w:tcPr>
            <w:tcW w:w="249" w:type="pct"/>
            <w:shd w:val="clear" w:color="auto" w:fill="FFFFFF"/>
          </w:tcPr>
          <w:p w14:paraId="5D99569C" w14:textId="77777777" w:rsidR="002770E2" w:rsidRDefault="002770E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9C94AF" w14:textId="77777777" w:rsidR="002770E2" w:rsidRDefault="002770E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00DAA3" w14:textId="77777777" w:rsidR="002770E2" w:rsidRDefault="002770E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3D0699F" w14:textId="77777777" w:rsidR="002770E2" w:rsidRDefault="002770E2" w:rsidP="001F44EF">
            <w:pPr>
              <w:pStyle w:val="DefaultDescriptionCell"/>
            </w:pPr>
            <w:r>
              <w:t>Pomoc finansowa dla Powiatu Gnieźnieńskiego z przeznaczeniem na realizację zadań przy drogach powiatowych w 2025 roku</w:t>
            </w:r>
          </w:p>
        </w:tc>
        <w:tc>
          <w:tcPr>
            <w:tcW w:w="500" w:type="pct"/>
            <w:shd w:val="clear" w:color="auto" w:fill="FFFFFF"/>
          </w:tcPr>
          <w:p w14:paraId="3D70BA66" w14:textId="77777777" w:rsidR="002770E2" w:rsidRDefault="002770E2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ABB964" w14:textId="77777777" w:rsidR="002770E2" w:rsidRDefault="002770E2" w:rsidP="001F44EF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5EF3FF1A" w14:textId="77777777" w:rsidR="002770E2" w:rsidRDefault="002770E2" w:rsidP="001F44EF">
            <w:pPr>
              <w:pStyle w:val="DefaultValueCell"/>
            </w:pPr>
            <w:r>
              <w:t>600 000,00</w:t>
            </w:r>
          </w:p>
        </w:tc>
      </w:tr>
      <w:tr w:rsidR="002770E2" w14:paraId="3C953AA7" w14:textId="77777777" w:rsidTr="001F44EF">
        <w:tc>
          <w:tcPr>
            <w:tcW w:w="249" w:type="pct"/>
            <w:shd w:val="clear" w:color="auto" w:fill="F2F3F3"/>
          </w:tcPr>
          <w:p w14:paraId="617C783D" w14:textId="77777777" w:rsidR="002770E2" w:rsidRDefault="002770E2" w:rsidP="001F44EF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F1D9ACB" w14:textId="77777777" w:rsidR="002770E2" w:rsidRDefault="002770E2" w:rsidP="001F44EF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DC84765" w14:textId="77777777" w:rsidR="002770E2" w:rsidRDefault="002770E2" w:rsidP="001F44EF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767CC06" w14:textId="77777777" w:rsidR="002770E2" w:rsidRDefault="002770E2" w:rsidP="001F44EF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640AF651" w14:textId="77777777" w:rsidR="002770E2" w:rsidRDefault="002770E2" w:rsidP="001F44EF">
            <w:pPr>
              <w:pStyle w:val="DefaultUniversalV2Depth4Level2Value"/>
            </w:pPr>
            <w:r>
              <w:t>7 959 741,70</w:t>
            </w:r>
          </w:p>
        </w:tc>
        <w:tc>
          <w:tcPr>
            <w:tcW w:w="500" w:type="pct"/>
            <w:shd w:val="clear" w:color="auto" w:fill="F2F3F3"/>
          </w:tcPr>
          <w:p w14:paraId="1398703F" w14:textId="77777777" w:rsidR="002770E2" w:rsidRDefault="002770E2" w:rsidP="001F44EF">
            <w:pPr>
              <w:pStyle w:val="DefaultUniversalV2Depth4Level2Value"/>
            </w:pPr>
            <w:r>
              <w:t>-600 000,00</w:t>
            </w:r>
          </w:p>
        </w:tc>
        <w:tc>
          <w:tcPr>
            <w:tcW w:w="500" w:type="pct"/>
            <w:shd w:val="clear" w:color="auto" w:fill="F2F3F3"/>
          </w:tcPr>
          <w:p w14:paraId="5A16ED2A" w14:textId="77777777" w:rsidR="002770E2" w:rsidRDefault="002770E2" w:rsidP="001F44EF">
            <w:pPr>
              <w:pStyle w:val="DefaultUniversalV2Depth4Level2Value"/>
            </w:pPr>
            <w:r>
              <w:t>7 359 741,70</w:t>
            </w:r>
          </w:p>
        </w:tc>
      </w:tr>
      <w:tr w:rsidR="002770E2" w14:paraId="314B9F73" w14:textId="77777777" w:rsidTr="001F44EF">
        <w:tc>
          <w:tcPr>
            <w:tcW w:w="249" w:type="pct"/>
            <w:shd w:val="clear" w:color="auto" w:fill="FFFFFF"/>
          </w:tcPr>
          <w:p w14:paraId="43F7DCB4" w14:textId="77777777" w:rsidR="002770E2" w:rsidRDefault="002770E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ABC89" w14:textId="77777777" w:rsidR="002770E2" w:rsidRDefault="002770E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7F90C2" w14:textId="77777777" w:rsidR="002770E2" w:rsidRDefault="002770E2" w:rsidP="001F44EF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8E15D23" w14:textId="77777777" w:rsidR="002770E2" w:rsidRDefault="002770E2" w:rsidP="001F44EF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8BEC875" w14:textId="77777777" w:rsidR="002770E2" w:rsidRDefault="002770E2" w:rsidP="001F44EF">
            <w:pPr>
              <w:pStyle w:val="DefaultValueCell"/>
            </w:pPr>
            <w:r>
              <w:t>3 159 645,83</w:t>
            </w:r>
          </w:p>
        </w:tc>
        <w:tc>
          <w:tcPr>
            <w:tcW w:w="500" w:type="pct"/>
            <w:shd w:val="clear" w:color="auto" w:fill="FFFFFF"/>
          </w:tcPr>
          <w:p w14:paraId="6A1CE194" w14:textId="77777777" w:rsidR="002770E2" w:rsidRDefault="002770E2" w:rsidP="001F44EF">
            <w:pPr>
              <w:pStyle w:val="DefaultValueCell"/>
            </w:pPr>
            <w:r>
              <w:t>-630 000,00</w:t>
            </w:r>
          </w:p>
        </w:tc>
        <w:tc>
          <w:tcPr>
            <w:tcW w:w="500" w:type="pct"/>
            <w:shd w:val="clear" w:color="auto" w:fill="FFFFFF"/>
          </w:tcPr>
          <w:p w14:paraId="7106E9FE" w14:textId="77777777" w:rsidR="002770E2" w:rsidRDefault="002770E2" w:rsidP="001F44EF">
            <w:pPr>
              <w:pStyle w:val="DefaultValueCell"/>
            </w:pPr>
            <w:r>
              <w:t>2 529 645,83</w:t>
            </w:r>
          </w:p>
        </w:tc>
      </w:tr>
      <w:tr w:rsidR="002770E2" w14:paraId="7D909A95" w14:textId="77777777" w:rsidTr="001F44EF">
        <w:tc>
          <w:tcPr>
            <w:tcW w:w="249" w:type="pct"/>
            <w:shd w:val="clear" w:color="auto" w:fill="FFFFFF"/>
          </w:tcPr>
          <w:p w14:paraId="3D30C117" w14:textId="77777777" w:rsidR="002770E2" w:rsidRDefault="002770E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6C5FAF" w14:textId="77777777" w:rsidR="002770E2" w:rsidRDefault="002770E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9F6542" w14:textId="77777777" w:rsidR="002770E2" w:rsidRDefault="002770E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7FC8705" w14:textId="77777777" w:rsidR="002770E2" w:rsidRDefault="002770E2" w:rsidP="001F44EF">
            <w:pPr>
              <w:pStyle w:val="DefaultDescriptionCell"/>
            </w:pPr>
            <w:r>
              <w:t>Modernizacja dróg na terenie gminy Czerniejewo ( w tym środki Funduszu sołeckiego sołectw Pawłowo_13.000; Żydowo_15 000; Goranin_10 000;Szczytniki Czerniejewskie_12 000;Kąpiel_13 672,95; oraz wkład własny do RFRD na modernizację drogi Goraniec -Pawłowo))</w:t>
            </w:r>
          </w:p>
        </w:tc>
        <w:tc>
          <w:tcPr>
            <w:tcW w:w="500" w:type="pct"/>
            <w:shd w:val="clear" w:color="auto" w:fill="FFFFFF"/>
          </w:tcPr>
          <w:p w14:paraId="4DD48FD3" w14:textId="77777777" w:rsidR="002770E2" w:rsidRDefault="002770E2" w:rsidP="001F44EF">
            <w:pPr>
              <w:pStyle w:val="DefaultValueCell"/>
            </w:pPr>
            <w:r>
              <w:t>3 000 000,00</w:t>
            </w:r>
          </w:p>
        </w:tc>
        <w:tc>
          <w:tcPr>
            <w:tcW w:w="500" w:type="pct"/>
            <w:shd w:val="clear" w:color="auto" w:fill="FFFFFF"/>
          </w:tcPr>
          <w:p w14:paraId="6E9E76A7" w14:textId="77777777" w:rsidR="002770E2" w:rsidRDefault="002770E2" w:rsidP="001F44EF">
            <w:pPr>
              <w:pStyle w:val="DefaultValueCell"/>
            </w:pPr>
            <w:r>
              <w:t>-630 000,00</w:t>
            </w:r>
          </w:p>
        </w:tc>
        <w:tc>
          <w:tcPr>
            <w:tcW w:w="500" w:type="pct"/>
            <w:shd w:val="clear" w:color="auto" w:fill="FFFFFF"/>
          </w:tcPr>
          <w:p w14:paraId="503ADF2D" w14:textId="77777777" w:rsidR="002770E2" w:rsidRDefault="002770E2" w:rsidP="001F44EF">
            <w:pPr>
              <w:pStyle w:val="DefaultValueCell"/>
            </w:pPr>
            <w:r>
              <w:t>2 370 000,00</w:t>
            </w:r>
          </w:p>
        </w:tc>
      </w:tr>
      <w:tr w:rsidR="002770E2" w14:paraId="49ADB20F" w14:textId="77777777" w:rsidTr="001F44EF">
        <w:tc>
          <w:tcPr>
            <w:tcW w:w="249" w:type="pct"/>
            <w:shd w:val="clear" w:color="auto" w:fill="FFFFFF"/>
          </w:tcPr>
          <w:p w14:paraId="2F875325" w14:textId="77777777" w:rsidR="002770E2" w:rsidRDefault="002770E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8D8695" w14:textId="77777777" w:rsidR="002770E2" w:rsidRDefault="002770E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7101A8" w14:textId="77777777" w:rsidR="002770E2" w:rsidRDefault="002770E2" w:rsidP="001F44EF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775969DD" w14:textId="77777777" w:rsidR="002770E2" w:rsidRDefault="002770E2" w:rsidP="001F44EF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3C3F2957" w14:textId="77777777" w:rsidR="002770E2" w:rsidRDefault="002770E2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21B15D" w14:textId="77777777" w:rsidR="002770E2" w:rsidRDefault="002770E2" w:rsidP="001F44EF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D9E36EB" w14:textId="77777777" w:rsidR="002770E2" w:rsidRDefault="002770E2" w:rsidP="001F44EF">
            <w:pPr>
              <w:pStyle w:val="DefaultValueCell"/>
            </w:pPr>
            <w:r>
              <w:t>30 000,00</w:t>
            </w:r>
          </w:p>
        </w:tc>
      </w:tr>
      <w:tr w:rsidR="002770E2" w14:paraId="61ABA1B3" w14:textId="77777777" w:rsidTr="001F44EF">
        <w:tc>
          <w:tcPr>
            <w:tcW w:w="249" w:type="pct"/>
            <w:shd w:val="clear" w:color="auto" w:fill="FFFFFF"/>
          </w:tcPr>
          <w:p w14:paraId="2794B760" w14:textId="77777777" w:rsidR="002770E2" w:rsidRDefault="002770E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4BB41F" w14:textId="77777777" w:rsidR="002770E2" w:rsidRDefault="002770E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49BF5C" w14:textId="77777777" w:rsidR="002770E2" w:rsidRDefault="002770E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63F0BCE" w14:textId="77777777" w:rsidR="002770E2" w:rsidRDefault="002770E2" w:rsidP="001F44EF">
            <w:pPr>
              <w:pStyle w:val="DefaultDescriptionCell"/>
            </w:pPr>
            <w:r>
              <w:t>Budowa bezkolizyjnego przejazdu kolejowego na ul. Dalkoskiej - koncepcja</w:t>
            </w:r>
          </w:p>
        </w:tc>
        <w:tc>
          <w:tcPr>
            <w:tcW w:w="500" w:type="pct"/>
            <w:shd w:val="clear" w:color="auto" w:fill="FFFFFF"/>
          </w:tcPr>
          <w:p w14:paraId="2BB4C071" w14:textId="77777777" w:rsidR="002770E2" w:rsidRDefault="002770E2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478A63" w14:textId="77777777" w:rsidR="002770E2" w:rsidRDefault="002770E2" w:rsidP="001F44EF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394E1E9" w14:textId="77777777" w:rsidR="002770E2" w:rsidRDefault="002770E2" w:rsidP="001F44EF">
            <w:pPr>
              <w:pStyle w:val="DefaultValueCell"/>
            </w:pPr>
            <w:r>
              <w:t>30 000,00</w:t>
            </w:r>
          </w:p>
        </w:tc>
      </w:tr>
      <w:tr w:rsidR="002770E2" w14:paraId="56464692" w14:textId="77777777" w:rsidTr="001F44EF">
        <w:tc>
          <w:tcPr>
            <w:tcW w:w="3500" w:type="pct"/>
            <w:gridSpan w:val="4"/>
            <w:shd w:val="clear" w:color="auto" w:fill="3C3F49"/>
          </w:tcPr>
          <w:p w14:paraId="10674C1D" w14:textId="77777777" w:rsidR="002770E2" w:rsidRDefault="002770E2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5DFA037" w14:textId="77777777" w:rsidR="002770E2" w:rsidRDefault="002770E2" w:rsidP="001F44EF">
            <w:pPr>
              <w:pStyle w:val="DefaultFooterValueCell"/>
            </w:pPr>
            <w:r>
              <w:t>19 954 682,25</w:t>
            </w:r>
          </w:p>
        </w:tc>
        <w:tc>
          <w:tcPr>
            <w:tcW w:w="500" w:type="pct"/>
            <w:shd w:val="clear" w:color="auto" w:fill="FFFFFF"/>
          </w:tcPr>
          <w:p w14:paraId="4F125A36" w14:textId="77777777" w:rsidR="002770E2" w:rsidRDefault="002770E2" w:rsidP="001F44EF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1BA99B" w14:textId="77777777" w:rsidR="002770E2" w:rsidRDefault="002770E2" w:rsidP="001F44EF">
            <w:pPr>
              <w:pStyle w:val="DefaultFooterValueCell"/>
            </w:pPr>
            <w:r>
              <w:t>19 954 682,25</w:t>
            </w:r>
          </w:p>
        </w:tc>
      </w:tr>
    </w:tbl>
    <w:p w14:paraId="610E2FC5" w14:textId="77777777" w:rsidR="00E01AAA" w:rsidRDefault="00E01AAA"/>
    <w:sectPr w:rsidR="00E01AAA" w:rsidSect="002770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E2"/>
    <w:rsid w:val="002770E2"/>
    <w:rsid w:val="00315431"/>
    <w:rsid w:val="0046314C"/>
    <w:rsid w:val="00663B92"/>
    <w:rsid w:val="006F28B0"/>
    <w:rsid w:val="00840E58"/>
    <w:rsid w:val="00AB4919"/>
    <w:rsid w:val="00C5085C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A2BA"/>
  <w15:chartTrackingRefBased/>
  <w15:docId w15:val="{0486BF87-6078-41EC-9298-2CE8D80C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0E2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0E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0E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70E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70E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70E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70E2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70E2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70E2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70E2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70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70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70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7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7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7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7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70E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7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70E2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77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70E2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77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70E2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770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7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70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70E2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2770E2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2770E2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2770E2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2770E2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2770E2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2770E2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V2Depth4Level1Key">
    <w:name w:val="Default_UniversalV2_Depth4_Level1_Key"/>
    <w:basedOn w:val="DefaultKeyCell"/>
    <w:rsid w:val="002770E2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2770E2"/>
    <w:rPr>
      <w:b/>
    </w:rPr>
  </w:style>
  <w:style w:type="paragraph" w:customStyle="1" w:styleId="DefaultUniversalV2Depth4Level1Value">
    <w:name w:val="Default_UniversalV2_Depth4_Level1_Value"/>
    <w:basedOn w:val="DefaultValueCell"/>
    <w:rsid w:val="002770E2"/>
    <w:rPr>
      <w:b/>
    </w:rPr>
  </w:style>
  <w:style w:type="paragraph" w:customStyle="1" w:styleId="DefaultUniversalV2Depth4Level2Key">
    <w:name w:val="Default_UniversalV2_Depth4_Level2_Key"/>
    <w:basedOn w:val="DefaultKeyCell"/>
    <w:rsid w:val="002770E2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2770E2"/>
    <w:rPr>
      <w:b/>
    </w:rPr>
  </w:style>
  <w:style w:type="paragraph" w:customStyle="1" w:styleId="DefaultUniversalV2Depth4Level2Value">
    <w:name w:val="Default_UniversalV2_Depth4_Level2_Value"/>
    <w:basedOn w:val="DefaultValueCell"/>
    <w:rsid w:val="002770E2"/>
    <w:rPr>
      <w:b/>
    </w:rPr>
  </w:style>
  <w:style w:type="paragraph" w:customStyle="1" w:styleId="TableAttachment">
    <w:name w:val="TableAttachment"/>
    <w:basedOn w:val="Normalny"/>
    <w:rsid w:val="002770E2"/>
    <w:pPr>
      <w:jc w:val="right"/>
    </w:pPr>
    <w:rPr>
      <w:b/>
      <w:sz w:val="18"/>
      <w:szCs w:val="18"/>
    </w:rPr>
  </w:style>
  <w:style w:type="table" w:customStyle="1" w:styleId="DefaultTablePublink">
    <w:name w:val="Default_Table_Publink"/>
    <w:rsid w:val="002770E2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3</cp:revision>
  <dcterms:created xsi:type="dcterms:W3CDTF">2025-01-20T10:32:00Z</dcterms:created>
  <dcterms:modified xsi:type="dcterms:W3CDTF">2025-01-23T06:35:00Z</dcterms:modified>
</cp:coreProperties>
</file>