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0D63" w14:textId="1F5017D1" w:rsidR="00764BFA" w:rsidRDefault="00000000">
      <w:pPr>
        <w:pStyle w:val="TableAttachment"/>
      </w:pPr>
      <w:r>
        <w:t xml:space="preserve">Załącznik Nr </w:t>
      </w:r>
      <w:r w:rsidR="00120384">
        <w:t>9</w:t>
      </w:r>
      <w:r>
        <w:br/>
        <w:t>do Uchwały Nr IX/</w:t>
      </w:r>
      <w:r w:rsidR="00D168E7">
        <w:t>61</w:t>
      </w:r>
      <w:r>
        <w:t>/24</w:t>
      </w:r>
      <w:r>
        <w:br/>
        <w:t>Rady Miasta i Gminy Czerniejewo</w:t>
      </w:r>
      <w:r>
        <w:br/>
        <w:t>z dnia 10 grudnia 2024 roku</w:t>
      </w:r>
    </w:p>
    <w:p w14:paraId="09725A1F" w14:textId="77777777" w:rsidR="00764BFA" w:rsidRDefault="00000000">
      <w:pPr>
        <w:pStyle w:val="Tytu"/>
      </w:pPr>
      <w:r>
        <w:t>Zmiany w planie wydatków funduszu przeciwdziałania Covid-19  Gminy Czerniejewo w 2024 roku</w:t>
      </w:r>
    </w:p>
    <w:p w14:paraId="02F811DC" w14:textId="77777777" w:rsidR="00764BFA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4BFA" w14:paraId="2B24F3CC" w14:textId="77777777">
        <w:trPr>
          <w:tblHeader/>
        </w:trPr>
        <w:tc>
          <w:tcPr>
            <w:tcW w:w="249" w:type="pct"/>
            <w:shd w:val="clear" w:color="auto" w:fill="3C3F49"/>
          </w:tcPr>
          <w:p w14:paraId="01D1DA0D" w14:textId="77777777" w:rsidR="00764BF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AA6CFE2" w14:textId="77777777" w:rsidR="00764BF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C81F38E" w14:textId="77777777" w:rsidR="00764BF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40695458" w14:textId="77777777" w:rsidR="00764BF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3D591EE" w14:textId="77777777" w:rsidR="00764BF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34C28C2" w14:textId="77777777"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2BC47764" w14:textId="77777777" w:rsidR="00764BFA" w:rsidRDefault="00000000">
            <w:pPr>
              <w:pStyle w:val="DefaultHeadingCell"/>
            </w:pPr>
            <w:r>
              <w:t>Plan po zmianie</w:t>
            </w:r>
          </w:p>
        </w:tc>
      </w:tr>
      <w:tr w:rsidR="00764BFA" w14:paraId="3589F7B8" w14:textId="77777777">
        <w:tc>
          <w:tcPr>
            <w:tcW w:w="249" w:type="pct"/>
            <w:shd w:val="clear" w:color="auto" w:fill="E0E1E1"/>
          </w:tcPr>
          <w:p w14:paraId="43A9A2FD" w14:textId="77777777" w:rsidR="00764BFA" w:rsidRDefault="0000000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14:paraId="5DDEA17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0E659F5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015D728" w14:textId="77777777" w:rsidR="00764BFA" w:rsidRDefault="0000000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14:paraId="40EBFA7D" w14:textId="77777777" w:rsidR="00764BFA" w:rsidRDefault="00000000">
            <w:pPr>
              <w:pStyle w:val="DefaultUniversalLevel3SectionRowValue"/>
            </w:pPr>
            <w:r>
              <w:t>1 763 287,08</w:t>
            </w:r>
          </w:p>
        </w:tc>
        <w:tc>
          <w:tcPr>
            <w:tcW w:w="500" w:type="pct"/>
            <w:shd w:val="clear" w:color="auto" w:fill="E0E1E1"/>
          </w:tcPr>
          <w:p w14:paraId="37F568E6" w14:textId="77777777" w:rsidR="00764BFA" w:rsidRDefault="00000000">
            <w:pPr>
              <w:pStyle w:val="DefaultUniversalLevel3SectionRowValue"/>
            </w:pPr>
            <w:r>
              <w:t>135,16</w:t>
            </w:r>
          </w:p>
        </w:tc>
        <w:tc>
          <w:tcPr>
            <w:tcW w:w="500" w:type="pct"/>
            <w:shd w:val="clear" w:color="auto" w:fill="E0E1E1"/>
          </w:tcPr>
          <w:p w14:paraId="5CC61113" w14:textId="77777777" w:rsidR="00764BFA" w:rsidRDefault="00000000">
            <w:pPr>
              <w:pStyle w:val="DefaultUniversalLevel3SectionRowValue"/>
            </w:pPr>
            <w:r>
              <w:t>1 763 422,24</w:t>
            </w:r>
          </w:p>
        </w:tc>
      </w:tr>
      <w:tr w:rsidR="00764BFA" w14:paraId="2DB8EA2B" w14:textId="77777777">
        <w:tc>
          <w:tcPr>
            <w:tcW w:w="249" w:type="pct"/>
            <w:shd w:val="clear" w:color="auto" w:fill="F2F3F3"/>
          </w:tcPr>
          <w:p w14:paraId="08F1245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60ADC11" w14:textId="77777777" w:rsidR="00764BFA" w:rsidRDefault="00000000">
            <w:pPr>
              <w:pStyle w:val="DefaultUniversalLevel3ChapterRowKey"/>
            </w:pPr>
            <w:r>
              <w:t>92120</w:t>
            </w:r>
          </w:p>
        </w:tc>
        <w:tc>
          <w:tcPr>
            <w:tcW w:w="249" w:type="pct"/>
            <w:shd w:val="clear" w:color="auto" w:fill="F2F3F3"/>
          </w:tcPr>
          <w:p w14:paraId="09A94B33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EB6A0E5" w14:textId="77777777" w:rsidR="00764BFA" w:rsidRDefault="00000000">
            <w:pPr>
              <w:pStyle w:val="DefaultUniversalLevel3ChapterRowDescription"/>
            </w:pPr>
            <w:r>
              <w:t>Ochrona zabytków i opieka nad zabytkami</w:t>
            </w:r>
          </w:p>
        </w:tc>
        <w:tc>
          <w:tcPr>
            <w:tcW w:w="500" w:type="pct"/>
            <w:shd w:val="clear" w:color="auto" w:fill="F2F3F3"/>
          </w:tcPr>
          <w:p w14:paraId="7F4741F6" w14:textId="77777777" w:rsidR="00764BFA" w:rsidRDefault="00000000">
            <w:pPr>
              <w:pStyle w:val="DefaultUniversalLevel3ChapterRowValue"/>
            </w:pPr>
            <w:r>
              <w:t>1 763 287,08</w:t>
            </w:r>
          </w:p>
        </w:tc>
        <w:tc>
          <w:tcPr>
            <w:tcW w:w="500" w:type="pct"/>
            <w:shd w:val="clear" w:color="auto" w:fill="F2F3F3"/>
          </w:tcPr>
          <w:p w14:paraId="6BBA7339" w14:textId="77777777" w:rsidR="00764BFA" w:rsidRDefault="00000000">
            <w:pPr>
              <w:pStyle w:val="DefaultUniversalLevel3ChapterRowValue"/>
            </w:pPr>
            <w:r>
              <w:t>135,16</w:t>
            </w:r>
          </w:p>
        </w:tc>
        <w:tc>
          <w:tcPr>
            <w:tcW w:w="500" w:type="pct"/>
            <w:shd w:val="clear" w:color="auto" w:fill="F2F3F3"/>
          </w:tcPr>
          <w:p w14:paraId="6AE35175" w14:textId="77777777" w:rsidR="00764BFA" w:rsidRDefault="00000000">
            <w:pPr>
              <w:pStyle w:val="DefaultUniversalLevel3ChapterRowValue"/>
            </w:pPr>
            <w:r>
              <w:t>1 763 422,24</w:t>
            </w:r>
          </w:p>
        </w:tc>
      </w:tr>
      <w:tr w:rsidR="00764BFA" w14:paraId="2711BD14" w14:textId="77777777">
        <w:tc>
          <w:tcPr>
            <w:tcW w:w="249" w:type="pct"/>
            <w:shd w:val="clear" w:color="auto" w:fill="FFFFFF"/>
          </w:tcPr>
          <w:p w14:paraId="29FC466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2645B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4C9ACD" w14:textId="77777777" w:rsidR="00764BFA" w:rsidRDefault="00000000">
            <w:pPr>
              <w:pStyle w:val="DefaultKeyCell"/>
            </w:pPr>
            <w:r>
              <w:t>6570</w:t>
            </w:r>
          </w:p>
        </w:tc>
        <w:tc>
          <w:tcPr>
            <w:tcW w:w="2750" w:type="pct"/>
            <w:shd w:val="clear" w:color="auto" w:fill="FFFFFF"/>
          </w:tcPr>
          <w:p w14:paraId="6EDB7BD8" w14:textId="77777777" w:rsidR="00764BFA" w:rsidRDefault="00000000">
            <w:pPr>
              <w:pStyle w:val="DefaultDescriptionCell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14:paraId="752AF158" w14:textId="77777777" w:rsidR="00764BFA" w:rsidRDefault="00000000">
            <w:pPr>
              <w:pStyle w:val="DefaultValueCell"/>
            </w:pPr>
            <w:r>
              <w:t>1 763 287,08</w:t>
            </w:r>
          </w:p>
        </w:tc>
        <w:tc>
          <w:tcPr>
            <w:tcW w:w="500" w:type="pct"/>
            <w:shd w:val="clear" w:color="auto" w:fill="FFFFFF"/>
          </w:tcPr>
          <w:p w14:paraId="0B79C21F" w14:textId="77777777" w:rsidR="00764BFA" w:rsidRDefault="00000000">
            <w:pPr>
              <w:pStyle w:val="DefaultValueCell"/>
            </w:pPr>
            <w:r>
              <w:t>135,16</w:t>
            </w:r>
          </w:p>
        </w:tc>
        <w:tc>
          <w:tcPr>
            <w:tcW w:w="500" w:type="pct"/>
            <w:shd w:val="clear" w:color="auto" w:fill="FFFFFF"/>
          </w:tcPr>
          <w:p w14:paraId="5918CA32" w14:textId="77777777" w:rsidR="00764BFA" w:rsidRDefault="00000000">
            <w:pPr>
              <w:pStyle w:val="DefaultValueCell"/>
            </w:pPr>
            <w:r>
              <w:t>1 763 422,24</w:t>
            </w:r>
          </w:p>
        </w:tc>
      </w:tr>
      <w:tr w:rsidR="00764BFA" w14:paraId="2FF96EE1" w14:textId="77777777">
        <w:tc>
          <w:tcPr>
            <w:tcW w:w="3500" w:type="pct"/>
            <w:gridSpan w:val="4"/>
            <w:shd w:val="clear" w:color="auto" w:fill="3C3F49"/>
          </w:tcPr>
          <w:p w14:paraId="6E8F64BB" w14:textId="77777777" w:rsidR="00764BF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E184A2E" w14:textId="77777777" w:rsidR="00764BFA" w:rsidRDefault="00000000">
            <w:pPr>
              <w:pStyle w:val="DefaultFooterValueCell"/>
            </w:pPr>
            <w:r>
              <w:t>1 767 330,02</w:t>
            </w:r>
          </w:p>
        </w:tc>
        <w:tc>
          <w:tcPr>
            <w:tcW w:w="500" w:type="pct"/>
            <w:shd w:val="clear" w:color="auto" w:fill="FFFFFF"/>
          </w:tcPr>
          <w:p w14:paraId="54E27E15" w14:textId="77777777" w:rsidR="00764BFA" w:rsidRDefault="00000000">
            <w:pPr>
              <w:pStyle w:val="DefaultFooterValueCell"/>
            </w:pPr>
            <w:r>
              <w:t>135,16</w:t>
            </w:r>
          </w:p>
        </w:tc>
        <w:tc>
          <w:tcPr>
            <w:tcW w:w="500" w:type="pct"/>
            <w:shd w:val="clear" w:color="auto" w:fill="FFFFFF"/>
          </w:tcPr>
          <w:p w14:paraId="100BCE63" w14:textId="77777777" w:rsidR="00764BFA" w:rsidRDefault="00000000">
            <w:pPr>
              <w:pStyle w:val="DefaultFooterValueCell"/>
            </w:pPr>
            <w:r>
              <w:t>1 767 465,18</w:t>
            </w:r>
          </w:p>
        </w:tc>
      </w:tr>
    </w:tbl>
    <w:p w14:paraId="0F1F6916" w14:textId="77777777" w:rsidR="00764BFA" w:rsidRDefault="00764BFA">
      <w:pPr>
        <w:pStyle w:val="DoubleTableTitle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120384"/>
    <w:rsid w:val="0018320A"/>
    <w:rsid w:val="0052143F"/>
    <w:rsid w:val="005655C7"/>
    <w:rsid w:val="00571769"/>
    <w:rsid w:val="00764BFA"/>
    <w:rsid w:val="0086476D"/>
    <w:rsid w:val="00876264"/>
    <w:rsid w:val="00980031"/>
    <w:rsid w:val="009A4DCB"/>
    <w:rsid w:val="00A13345"/>
    <w:rsid w:val="00A5369E"/>
    <w:rsid w:val="00A7001D"/>
    <w:rsid w:val="00B85EE2"/>
    <w:rsid w:val="00C9479B"/>
    <w:rsid w:val="00CF7537"/>
    <w:rsid w:val="00D05A4F"/>
    <w:rsid w:val="00D168E7"/>
    <w:rsid w:val="00D81209"/>
    <w:rsid w:val="00DE59E3"/>
    <w:rsid w:val="00F257E7"/>
    <w:rsid w:val="00FA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FEF7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596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2024-12-07T09:37:00Z</cp:lastPrinted>
  <dcterms:created xsi:type="dcterms:W3CDTF">2024-12-07T10:31:00Z</dcterms:created>
  <dcterms:modified xsi:type="dcterms:W3CDTF">2024-12-09T14:18:00Z</dcterms:modified>
</cp:coreProperties>
</file>