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72458" w14:textId="77777777" w:rsidR="003140D9" w:rsidRDefault="003140D9" w:rsidP="00DF248F">
      <w:pPr>
        <w:pStyle w:val="TableAttachment"/>
        <w:jc w:val="both"/>
      </w:pPr>
    </w:p>
    <w:p w14:paraId="658A06E1" w14:textId="77777777" w:rsidR="003140D9" w:rsidRDefault="003140D9" w:rsidP="00DF248F">
      <w:pPr>
        <w:pStyle w:val="TableAttachment"/>
        <w:jc w:val="both"/>
      </w:pPr>
    </w:p>
    <w:p w14:paraId="7B36C771" w14:textId="26D94D1D" w:rsidR="00770481" w:rsidRDefault="00000000" w:rsidP="00EA3FE0">
      <w:pPr>
        <w:pStyle w:val="TableAttachment"/>
      </w:pPr>
      <w:r>
        <w:t xml:space="preserve">Załącznik Nr </w:t>
      </w:r>
      <w:r w:rsidR="002F5FC9">
        <w:t>8</w:t>
      </w:r>
      <w:r>
        <w:br/>
        <w:t xml:space="preserve">do Uchwały Nr </w:t>
      </w:r>
      <w:r w:rsidR="00704E5D">
        <w:t>VII/46/24</w:t>
      </w:r>
      <w:r>
        <w:br/>
        <w:t>Rady Miasta i Gminy Czerniejewo</w:t>
      </w:r>
      <w:r>
        <w:br/>
        <w:t>z dnia 30 października 2024 roku</w:t>
      </w:r>
    </w:p>
    <w:p w14:paraId="7F8E34DB" w14:textId="77777777" w:rsidR="00770481" w:rsidRDefault="00000000">
      <w:pPr>
        <w:pStyle w:val="Tytu"/>
      </w:pPr>
      <w:r>
        <w:t>Zmiany w planie dotacji udzielanych z budżetu  Gminy Czerniejewo w 2024 roku</w:t>
      </w:r>
    </w:p>
    <w:tbl>
      <w:tblPr>
        <w:tblStyle w:val="DefaultTablePublink"/>
        <w:tblW w:w="14740" w:type="dxa"/>
        <w:tblInd w:w="5" w:type="dxa"/>
        <w:tblLook w:val="04A0" w:firstRow="1" w:lastRow="0" w:firstColumn="1" w:lastColumn="0" w:noHBand="0" w:noVBand="1"/>
      </w:tblPr>
      <w:tblGrid>
        <w:gridCol w:w="551"/>
        <w:gridCol w:w="683"/>
        <w:gridCol w:w="699"/>
        <w:gridCol w:w="5522"/>
        <w:gridCol w:w="1547"/>
        <w:gridCol w:w="916"/>
        <w:gridCol w:w="1041"/>
        <w:gridCol w:w="912"/>
        <w:gridCol w:w="916"/>
        <w:gridCol w:w="1041"/>
        <w:gridCol w:w="912"/>
      </w:tblGrid>
      <w:tr w:rsidR="00770481" w14:paraId="71B20771" w14:textId="77777777">
        <w:trPr>
          <w:tblHeader/>
        </w:trPr>
        <w:tc>
          <w:tcPr>
            <w:tcW w:w="567" w:type="dxa"/>
            <w:vMerge w:val="restart"/>
            <w:shd w:val="clear" w:color="auto" w:fill="3C3F49"/>
          </w:tcPr>
          <w:p w14:paraId="0D8EAAAD" w14:textId="77777777" w:rsidR="00770481" w:rsidRDefault="00000000">
            <w:pPr>
              <w:pStyle w:val="DefaultGrantsHeadingCell"/>
            </w:pPr>
            <w:r>
              <w:t>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35365EBA" w14:textId="77777777" w:rsidR="00770481" w:rsidRDefault="00000000">
            <w:pPr>
              <w:pStyle w:val="DefaultGrantsHeadingCell"/>
            </w:pPr>
            <w:r>
              <w:t>Rozdział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01DCE209" w14:textId="77777777" w:rsidR="00770481" w:rsidRDefault="00000000">
            <w:pPr>
              <w:pStyle w:val="DefaultGrantsHeadingCell"/>
            </w:pPr>
            <w:r>
              <w:t>Paragraf</w:t>
            </w:r>
          </w:p>
        </w:tc>
        <w:tc>
          <w:tcPr>
            <w:tcW w:w="6236" w:type="dxa"/>
            <w:vMerge w:val="restart"/>
            <w:shd w:val="clear" w:color="auto" w:fill="3C3F49"/>
          </w:tcPr>
          <w:p w14:paraId="11D82C4B" w14:textId="77777777" w:rsidR="00770481" w:rsidRDefault="00000000">
            <w:pPr>
              <w:pStyle w:val="DefaultGrantsHeadingCell"/>
            </w:pPr>
            <w:r>
              <w:t>Wyszczególnienie</w:t>
            </w:r>
          </w:p>
        </w:tc>
        <w:tc>
          <w:tcPr>
            <w:tcW w:w="1701" w:type="dxa"/>
            <w:vMerge w:val="restart"/>
            <w:shd w:val="clear" w:color="auto" w:fill="3C3F49"/>
          </w:tcPr>
          <w:p w14:paraId="2D27F57E" w14:textId="77777777" w:rsidR="00770481" w:rsidRDefault="00000000">
            <w:pPr>
              <w:pStyle w:val="DefaultGrantsHeadingCell"/>
            </w:pPr>
            <w:r>
              <w:t xml:space="preserve"> </w:t>
            </w:r>
          </w:p>
        </w:tc>
        <w:tc>
          <w:tcPr>
            <w:tcW w:w="2550" w:type="dxa"/>
            <w:gridSpan w:val="3"/>
            <w:shd w:val="clear" w:color="auto" w:fill="3C3F49"/>
          </w:tcPr>
          <w:p w14:paraId="7101AEC0" w14:textId="77777777" w:rsidR="00770481" w:rsidRDefault="00000000">
            <w:pPr>
              <w:pStyle w:val="DefaultGrantsHeadingCell"/>
            </w:pPr>
            <w:r>
              <w:t>Dotacje dla jednostek sektora finansów publicznych</w:t>
            </w:r>
          </w:p>
        </w:tc>
        <w:tc>
          <w:tcPr>
            <w:tcW w:w="2552" w:type="dxa"/>
            <w:gridSpan w:val="3"/>
            <w:shd w:val="clear" w:color="auto" w:fill="3C3F49"/>
          </w:tcPr>
          <w:p w14:paraId="6899DCA1" w14:textId="77777777" w:rsidR="00770481" w:rsidRDefault="00000000">
            <w:pPr>
              <w:pStyle w:val="DefaultGrantsHeadingCell"/>
            </w:pPr>
            <w:r>
              <w:t>Dotacje dla jednostek spoza sektora finansów publicznych</w:t>
            </w:r>
          </w:p>
        </w:tc>
      </w:tr>
      <w:tr w:rsidR="00770481" w14:paraId="4518F139" w14:textId="77777777">
        <w:trPr>
          <w:tblHeader/>
        </w:trPr>
        <w:tc>
          <w:tcPr>
            <w:tcW w:w="567" w:type="dxa"/>
            <w:vMerge/>
            <w:shd w:val="clear" w:color="auto" w:fill="3C3F49"/>
          </w:tcPr>
          <w:p w14:paraId="55D47D06" w14:textId="77777777" w:rsidR="00770481" w:rsidRDefault="00770481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53CD3C80" w14:textId="77777777" w:rsidR="00770481" w:rsidRDefault="00770481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0396D4DE" w14:textId="77777777" w:rsidR="00770481" w:rsidRDefault="00770481">
            <w:pPr>
              <w:pStyle w:val="DefaultGrantsHeadingCell"/>
            </w:pPr>
          </w:p>
        </w:tc>
        <w:tc>
          <w:tcPr>
            <w:tcW w:w="6236" w:type="dxa"/>
            <w:vMerge/>
            <w:shd w:val="clear" w:color="auto" w:fill="3C3F49"/>
          </w:tcPr>
          <w:p w14:paraId="4C70FE5F" w14:textId="77777777" w:rsidR="00770481" w:rsidRDefault="00770481">
            <w:pPr>
              <w:pStyle w:val="DefaultGrantsHeadingCell"/>
            </w:pPr>
          </w:p>
        </w:tc>
        <w:tc>
          <w:tcPr>
            <w:tcW w:w="1701" w:type="dxa"/>
            <w:vMerge/>
            <w:shd w:val="clear" w:color="auto" w:fill="3C3F49"/>
          </w:tcPr>
          <w:p w14:paraId="25DB656B" w14:textId="77777777" w:rsidR="00770481" w:rsidRDefault="00770481">
            <w:pPr>
              <w:pStyle w:val="DefaultGrantsHeadingCell"/>
            </w:pPr>
          </w:p>
        </w:tc>
        <w:tc>
          <w:tcPr>
            <w:tcW w:w="850" w:type="dxa"/>
            <w:shd w:val="clear" w:color="auto" w:fill="3C3F49"/>
          </w:tcPr>
          <w:p w14:paraId="6CCE8AB7" w14:textId="77777777" w:rsidR="00770481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14:paraId="4AAC8E4F" w14:textId="77777777" w:rsidR="00770481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0" w:type="dxa"/>
            <w:shd w:val="clear" w:color="auto" w:fill="3C3F49"/>
          </w:tcPr>
          <w:p w14:paraId="58DC420B" w14:textId="77777777" w:rsidR="00770481" w:rsidRDefault="00000000">
            <w:pPr>
              <w:pStyle w:val="DefaultGrantsHeadingCell"/>
            </w:pPr>
            <w:r>
              <w:t>Celowe</w:t>
            </w:r>
          </w:p>
        </w:tc>
        <w:tc>
          <w:tcPr>
            <w:tcW w:w="850" w:type="dxa"/>
            <w:shd w:val="clear" w:color="auto" w:fill="3C3F49"/>
          </w:tcPr>
          <w:p w14:paraId="14DE7591" w14:textId="77777777" w:rsidR="00770481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1" w:type="dxa"/>
            <w:shd w:val="clear" w:color="auto" w:fill="3C3F49"/>
          </w:tcPr>
          <w:p w14:paraId="3550FFC9" w14:textId="77777777" w:rsidR="00770481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1" w:type="dxa"/>
            <w:shd w:val="clear" w:color="auto" w:fill="3C3F49"/>
          </w:tcPr>
          <w:p w14:paraId="7F71A020" w14:textId="77777777" w:rsidR="00770481" w:rsidRDefault="00000000">
            <w:pPr>
              <w:pStyle w:val="DefaultGrantsHeadingCell"/>
            </w:pPr>
            <w:r>
              <w:t>Celowe</w:t>
            </w:r>
          </w:p>
        </w:tc>
      </w:tr>
      <w:tr w:rsidR="00770481" w14:paraId="7AC1C702" w14:textId="77777777">
        <w:tc>
          <w:tcPr>
            <w:tcW w:w="567" w:type="dxa"/>
            <w:vMerge w:val="restart"/>
            <w:shd w:val="clear" w:color="auto" w:fill="FFFFFF"/>
          </w:tcPr>
          <w:p w14:paraId="68EAEC73" w14:textId="77777777" w:rsidR="00770481" w:rsidRDefault="00000000">
            <w:pPr>
              <w:pStyle w:val="DefaultGrantsCell"/>
            </w:pPr>
            <w:r>
              <w:t>801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177DE254" w14:textId="77777777" w:rsidR="00770481" w:rsidRDefault="00000000">
            <w:pPr>
              <w:pStyle w:val="DefaultGrantsCell"/>
            </w:pPr>
            <w:r>
              <w:t>80104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53606F3B" w14:textId="77777777" w:rsidR="00770481" w:rsidRDefault="00000000">
            <w:pPr>
              <w:pStyle w:val="DefaultGrantsCell"/>
            </w:pPr>
            <w:r>
              <w:t>2310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3598058C" w14:textId="77777777" w:rsidR="00770481" w:rsidRDefault="00000000">
            <w:pPr>
              <w:pStyle w:val="DefaultGrants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701" w:type="dxa"/>
            <w:shd w:val="clear" w:color="auto" w:fill="FFFFFF"/>
          </w:tcPr>
          <w:p w14:paraId="2419A0E8" w14:textId="77777777" w:rsidR="00770481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063E9DFB" w14:textId="77777777"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B3F546A" w14:textId="77777777"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796431F" w14:textId="77777777" w:rsidR="00770481" w:rsidRDefault="00000000">
            <w:pPr>
              <w:pStyle w:val="DefaultGrantsValueCell"/>
            </w:pPr>
            <w:r>
              <w:t>162 000,00</w:t>
            </w:r>
          </w:p>
        </w:tc>
        <w:tc>
          <w:tcPr>
            <w:tcW w:w="850" w:type="dxa"/>
            <w:shd w:val="clear" w:color="auto" w:fill="FFFFFF"/>
          </w:tcPr>
          <w:p w14:paraId="1A99C339" w14:textId="77777777"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7E315B6" w14:textId="77777777"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DC49CD6" w14:textId="77777777" w:rsidR="00770481" w:rsidRDefault="00000000">
            <w:pPr>
              <w:pStyle w:val="DefaultGrantsValueCell"/>
            </w:pPr>
            <w:r>
              <w:t>0,00</w:t>
            </w:r>
          </w:p>
        </w:tc>
      </w:tr>
      <w:tr w:rsidR="00770481" w14:paraId="5894519D" w14:textId="77777777">
        <w:tc>
          <w:tcPr>
            <w:tcW w:w="567" w:type="dxa"/>
            <w:vMerge/>
            <w:shd w:val="clear" w:color="auto" w:fill="FFFFFF"/>
          </w:tcPr>
          <w:p w14:paraId="76FC8EEF" w14:textId="77777777" w:rsidR="00770481" w:rsidRDefault="0077048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520466BA" w14:textId="77777777" w:rsidR="00770481" w:rsidRDefault="0077048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DE5C9CF" w14:textId="77777777" w:rsidR="00770481" w:rsidRDefault="00770481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437BD4AE" w14:textId="77777777" w:rsidR="00770481" w:rsidRDefault="00770481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009ADFD2" w14:textId="77777777" w:rsidR="00770481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50892F24" w14:textId="77777777"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9E2463B" w14:textId="77777777"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8AD15AF" w14:textId="77777777" w:rsidR="00770481" w:rsidRDefault="00000000">
            <w:pPr>
              <w:pStyle w:val="DefaultGrantsValueCell"/>
            </w:pPr>
            <w:r>
              <w:t>35 000,00</w:t>
            </w:r>
          </w:p>
        </w:tc>
        <w:tc>
          <w:tcPr>
            <w:tcW w:w="850" w:type="dxa"/>
            <w:shd w:val="clear" w:color="auto" w:fill="FFFFFF"/>
          </w:tcPr>
          <w:p w14:paraId="6325A2A7" w14:textId="77777777"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5DDD6D5" w14:textId="77777777"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A876E04" w14:textId="77777777" w:rsidR="00770481" w:rsidRDefault="00000000">
            <w:pPr>
              <w:pStyle w:val="DefaultGrantsValueCell"/>
            </w:pPr>
            <w:r>
              <w:t>0,00</w:t>
            </w:r>
          </w:p>
        </w:tc>
      </w:tr>
      <w:tr w:rsidR="00770481" w14:paraId="4D2AC4D3" w14:textId="77777777">
        <w:tc>
          <w:tcPr>
            <w:tcW w:w="567" w:type="dxa"/>
            <w:vMerge/>
            <w:shd w:val="clear" w:color="auto" w:fill="FFFFFF"/>
          </w:tcPr>
          <w:p w14:paraId="4D0BDCC9" w14:textId="77777777" w:rsidR="00770481" w:rsidRDefault="0077048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5B21E24F" w14:textId="77777777" w:rsidR="00770481" w:rsidRDefault="0077048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3DF3E1FE" w14:textId="77777777" w:rsidR="00770481" w:rsidRDefault="00770481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50319953" w14:textId="77777777" w:rsidR="00770481" w:rsidRDefault="00770481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19D3ED01" w14:textId="77777777" w:rsidR="00770481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72380FC2" w14:textId="77777777"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BC181DB" w14:textId="77777777"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99F9C7A" w14:textId="77777777" w:rsidR="00770481" w:rsidRDefault="00000000">
            <w:pPr>
              <w:pStyle w:val="DefaultGrantsValueCell"/>
            </w:pPr>
            <w:r>
              <w:t>197 000,00</w:t>
            </w:r>
          </w:p>
        </w:tc>
        <w:tc>
          <w:tcPr>
            <w:tcW w:w="850" w:type="dxa"/>
            <w:shd w:val="clear" w:color="auto" w:fill="FFFFFF"/>
          </w:tcPr>
          <w:p w14:paraId="7B42E024" w14:textId="77777777"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F9DAD9A" w14:textId="77777777"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F19D5C4" w14:textId="77777777" w:rsidR="00770481" w:rsidRDefault="00000000">
            <w:pPr>
              <w:pStyle w:val="DefaultGrantsValueCell"/>
            </w:pPr>
            <w:r>
              <w:t>0,00</w:t>
            </w:r>
          </w:p>
        </w:tc>
      </w:tr>
      <w:tr w:rsidR="00770481" w14:paraId="0F5893B6" w14:textId="77777777">
        <w:tc>
          <w:tcPr>
            <w:tcW w:w="567" w:type="dxa"/>
            <w:vMerge w:val="restart"/>
            <w:shd w:val="clear" w:color="auto" w:fill="FFFFFF"/>
          </w:tcPr>
          <w:p w14:paraId="7CCDBFF8" w14:textId="77777777" w:rsidR="00770481" w:rsidRDefault="00000000">
            <w:pPr>
              <w:pStyle w:val="DefaultGrantsCell"/>
            </w:pPr>
            <w:r>
              <w:t>900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7C4A8DD1" w14:textId="77777777" w:rsidR="00770481" w:rsidRDefault="00000000">
            <w:pPr>
              <w:pStyle w:val="DefaultGrantsCell"/>
            </w:pPr>
            <w:r>
              <w:t>90095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532F8D86" w14:textId="77777777" w:rsidR="00770481" w:rsidRDefault="00000000">
            <w:pPr>
              <w:pStyle w:val="DefaultGrantsCell"/>
            </w:pPr>
            <w:r>
              <w:t>2830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62553E98" w14:textId="77777777" w:rsidR="00770481" w:rsidRDefault="00000000">
            <w:pPr>
              <w:pStyle w:val="DefaultGrants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701" w:type="dxa"/>
            <w:shd w:val="clear" w:color="auto" w:fill="FFFFFF"/>
          </w:tcPr>
          <w:p w14:paraId="7B4F4327" w14:textId="77777777" w:rsidR="00770481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2AD02BA0" w14:textId="77777777"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F2667BA" w14:textId="77777777"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F6612CD" w14:textId="77777777"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9EC2036" w14:textId="77777777"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29C7403" w14:textId="77777777"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71B5A01" w14:textId="77777777" w:rsidR="00770481" w:rsidRDefault="00000000">
            <w:pPr>
              <w:pStyle w:val="DefaultGrantsValueCell"/>
            </w:pPr>
            <w:r>
              <w:t>172 000,00</w:t>
            </w:r>
          </w:p>
        </w:tc>
      </w:tr>
      <w:tr w:rsidR="00770481" w14:paraId="2BD10BA4" w14:textId="77777777">
        <w:tc>
          <w:tcPr>
            <w:tcW w:w="567" w:type="dxa"/>
            <w:vMerge/>
            <w:shd w:val="clear" w:color="auto" w:fill="FFFFFF"/>
          </w:tcPr>
          <w:p w14:paraId="54275B32" w14:textId="77777777" w:rsidR="00770481" w:rsidRDefault="0077048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4E28235" w14:textId="77777777" w:rsidR="00770481" w:rsidRDefault="0077048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0A9D418" w14:textId="77777777" w:rsidR="00770481" w:rsidRDefault="00770481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0E3A4FF9" w14:textId="77777777" w:rsidR="00770481" w:rsidRDefault="00770481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6E1AC039" w14:textId="77777777" w:rsidR="00770481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134D3BF7" w14:textId="77777777"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5022828" w14:textId="77777777"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ECB4D91" w14:textId="77777777"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86B6EA5" w14:textId="77777777"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C8087E8" w14:textId="77777777"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9EAB290" w14:textId="77777777" w:rsidR="00770481" w:rsidRDefault="00000000">
            <w:pPr>
              <w:pStyle w:val="DefaultGrantsValueCell"/>
            </w:pPr>
            <w:r>
              <w:t>36 000,00</w:t>
            </w:r>
          </w:p>
        </w:tc>
      </w:tr>
      <w:tr w:rsidR="00770481" w14:paraId="2ED694BA" w14:textId="77777777">
        <w:tc>
          <w:tcPr>
            <w:tcW w:w="567" w:type="dxa"/>
            <w:vMerge/>
            <w:shd w:val="clear" w:color="auto" w:fill="FFFFFF"/>
          </w:tcPr>
          <w:p w14:paraId="0DB85771" w14:textId="77777777" w:rsidR="00770481" w:rsidRDefault="0077048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73FF3AC0" w14:textId="77777777" w:rsidR="00770481" w:rsidRDefault="0077048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217DDA81" w14:textId="77777777" w:rsidR="00770481" w:rsidRDefault="00770481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743438FD" w14:textId="77777777" w:rsidR="00770481" w:rsidRDefault="00770481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127B2F9C" w14:textId="77777777" w:rsidR="00770481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1ADE2427" w14:textId="77777777"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71DB3A6" w14:textId="77777777"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981CC16" w14:textId="77777777"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37F273B" w14:textId="77777777"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010E7F5" w14:textId="77777777"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39FA700" w14:textId="77777777" w:rsidR="00770481" w:rsidRDefault="00000000">
            <w:pPr>
              <w:pStyle w:val="DefaultGrantsValueCell"/>
            </w:pPr>
            <w:r>
              <w:t>208 000,00</w:t>
            </w:r>
          </w:p>
        </w:tc>
      </w:tr>
      <w:tr w:rsidR="00770481" w14:paraId="75550F77" w14:textId="77777777">
        <w:tc>
          <w:tcPr>
            <w:tcW w:w="567" w:type="dxa"/>
            <w:vMerge w:val="restart"/>
            <w:shd w:val="clear" w:color="auto" w:fill="FFFFFF"/>
          </w:tcPr>
          <w:p w14:paraId="7914625B" w14:textId="77777777" w:rsidR="00770481" w:rsidRDefault="00000000">
            <w:pPr>
              <w:pStyle w:val="DefaultGrantsCell"/>
            </w:pPr>
            <w:r>
              <w:t>921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1E0E4581" w14:textId="77777777" w:rsidR="00770481" w:rsidRDefault="00000000">
            <w:pPr>
              <w:pStyle w:val="DefaultGrantsCell"/>
            </w:pPr>
            <w:r>
              <w:t>92120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248D36DD" w14:textId="77777777" w:rsidR="00770481" w:rsidRDefault="00000000">
            <w:pPr>
              <w:pStyle w:val="DefaultGrantsCell"/>
            </w:pPr>
            <w:r>
              <w:t>2720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587E7D52" w14:textId="77777777" w:rsidR="00770481" w:rsidRDefault="00000000">
            <w:pPr>
              <w:pStyle w:val="DefaultGrantsDescriptionCell"/>
            </w:pPr>
            <w:r>
              <w:t>Dotacja celowa z budżetu na finansowanie lub dofinansowanie prac remontowych i konserwatorskich obiektów zabytkowych przekazane jednostkom niezaliczanym do sektora finansów publicznych</w:t>
            </w:r>
          </w:p>
        </w:tc>
        <w:tc>
          <w:tcPr>
            <w:tcW w:w="1701" w:type="dxa"/>
            <w:shd w:val="clear" w:color="auto" w:fill="FFFFFF"/>
          </w:tcPr>
          <w:p w14:paraId="079AA61C" w14:textId="77777777" w:rsidR="00770481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52E32230" w14:textId="77777777"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EA3771B" w14:textId="77777777"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01D47B0" w14:textId="77777777"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E53EE99" w14:textId="77777777"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4F53E40" w14:textId="77777777"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F61C87C" w14:textId="77777777" w:rsidR="00770481" w:rsidRDefault="00000000">
            <w:pPr>
              <w:pStyle w:val="DefaultGrantsValueCell"/>
            </w:pPr>
            <w:r>
              <w:t>20 000,00</w:t>
            </w:r>
          </w:p>
        </w:tc>
      </w:tr>
      <w:tr w:rsidR="00770481" w14:paraId="728FDC68" w14:textId="77777777">
        <w:tc>
          <w:tcPr>
            <w:tcW w:w="567" w:type="dxa"/>
            <w:vMerge/>
            <w:shd w:val="clear" w:color="auto" w:fill="FFFFFF"/>
          </w:tcPr>
          <w:p w14:paraId="5B3F40F0" w14:textId="77777777" w:rsidR="00770481" w:rsidRDefault="0077048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24AB2901" w14:textId="77777777" w:rsidR="00770481" w:rsidRDefault="0077048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5550E1D4" w14:textId="77777777" w:rsidR="00770481" w:rsidRDefault="00770481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1AF47362" w14:textId="77777777" w:rsidR="00770481" w:rsidRDefault="00770481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2EFB49A0" w14:textId="77777777" w:rsidR="00770481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79443C7D" w14:textId="77777777"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9D17E8C" w14:textId="77777777"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4F09382" w14:textId="77777777"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C57A31E" w14:textId="77777777"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91974E9" w14:textId="77777777"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0A705A2" w14:textId="77777777" w:rsidR="00770481" w:rsidRDefault="00000000">
            <w:pPr>
              <w:pStyle w:val="DefaultGrantsValueCell"/>
            </w:pPr>
            <w:r>
              <w:t>-5 000,00</w:t>
            </w:r>
          </w:p>
        </w:tc>
      </w:tr>
      <w:tr w:rsidR="00770481" w14:paraId="48E0FA4F" w14:textId="77777777">
        <w:tc>
          <w:tcPr>
            <w:tcW w:w="567" w:type="dxa"/>
            <w:vMerge/>
            <w:shd w:val="clear" w:color="auto" w:fill="FFFFFF"/>
          </w:tcPr>
          <w:p w14:paraId="140789B4" w14:textId="77777777" w:rsidR="00770481" w:rsidRDefault="0077048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03A850D" w14:textId="77777777" w:rsidR="00770481" w:rsidRDefault="0077048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600F0236" w14:textId="77777777" w:rsidR="00770481" w:rsidRDefault="00770481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3AD4BE31" w14:textId="77777777" w:rsidR="00770481" w:rsidRDefault="00770481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0E91273C" w14:textId="77777777" w:rsidR="00770481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719ADC92" w14:textId="77777777"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D0CBA95" w14:textId="77777777"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C5ED58C" w14:textId="77777777"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D333984" w14:textId="77777777"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1327F1A" w14:textId="77777777"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942F5EA" w14:textId="77777777" w:rsidR="00770481" w:rsidRDefault="00000000">
            <w:pPr>
              <w:pStyle w:val="DefaultGrantsValueCell"/>
            </w:pPr>
            <w:r>
              <w:t>15 000,00</w:t>
            </w:r>
          </w:p>
        </w:tc>
      </w:tr>
      <w:tr w:rsidR="00770481" w14:paraId="6D52409A" w14:textId="77777777">
        <w:tc>
          <w:tcPr>
            <w:tcW w:w="7937" w:type="dxa"/>
            <w:gridSpan w:val="4"/>
            <w:vMerge w:val="restart"/>
            <w:shd w:val="clear" w:color="auto" w:fill="3C3F49"/>
          </w:tcPr>
          <w:p w14:paraId="79EF7C8A" w14:textId="77777777" w:rsidR="00770481" w:rsidRDefault="00000000">
            <w:pPr>
              <w:pStyle w:val="DefaultGrantsFooterCaptionCell"/>
            </w:pPr>
            <w:r>
              <w:t>Razem</w:t>
            </w:r>
          </w:p>
        </w:tc>
        <w:tc>
          <w:tcPr>
            <w:tcW w:w="1701" w:type="dxa"/>
            <w:shd w:val="clear" w:color="auto" w:fill="3C3F49"/>
          </w:tcPr>
          <w:p w14:paraId="7389C426" w14:textId="77777777" w:rsidR="00770481" w:rsidRDefault="00000000">
            <w:pPr>
              <w:pStyle w:val="DefaultGrantsFooterCaption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0736D620" w14:textId="77777777" w:rsidR="00770481" w:rsidRDefault="00000000">
            <w:pPr>
              <w:pStyle w:val="DefaultGrantsFooterValueCell"/>
            </w:pPr>
            <w:r>
              <w:t>550 000,00</w:t>
            </w:r>
          </w:p>
        </w:tc>
        <w:tc>
          <w:tcPr>
            <w:tcW w:w="850" w:type="dxa"/>
            <w:shd w:val="clear" w:color="auto" w:fill="FFFFFF"/>
          </w:tcPr>
          <w:p w14:paraId="5DC147E4" w14:textId="77777777" w:rsidR="0077048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AEFCD7E" w14:textId="77777777" w:rsidR="00770481" w:rsidRDefault="00000000">
            <w:pPr>
              <w:pStyle w:val="DefaultGrantsFooterValueCell"/>
            </w:pPr>
            <w:r>
              <w:t>1 039 760,00</w:t>
            </w:r>
          </w:p>
        </w:tc>
        <w:tc>
          <w:tcPr>
            <w:tcW w:w="850" w:type="dxa"/>
            <w:shd w:val="clear" w:color="auto" w:fill="FFFFFF"/>
          </w:tcPr>
          <w:p w14:paraId="3CAB488B" w14:textId="77777777" w:rsidR="0077048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20ADA4F" w14:textId="77777777" w:rsidR="0077048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565CC0F" w14:textId="77777777" w:rsidR="00770481" w:rsidRDefault="00000000">
            <w:pPr>
              <w:pStyle w:val="DefaultGrantsFooterValueCell"/>
            </w:pPr>
            <w:r>
              <w:t>3 273 700,44</w:t>
            </w:r>
          </w:p>
        </w:tc>
      </w:tr>
      <w:tr w:rsidR="00770481" w14:paraId="0C499286" w14:textId="77777777">
        <w:tc>
          <w:tcPr>
            <w:tcW w:w="7937" w:type="dxa"/>
            <w:gridSpan w:val="4"/>
            <w:vMerge/>
            <w:shd w:val="clear" w:color="auto" w:fill="3C3F49"/>
          </w:tcPr>
          <w:p w14:paraId="07853608" w14:textId="77777777" w:rsidR="00770481" w:rsidRDefault="00770481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1C767B8B" w14:textId="77777777" w:rsidR="00770481" w:rsidRDefault="00000000">
            <w:pPr>
              <w:pStyle w:val="DefaultGrantsFooterCaption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086E448A" w14:textId="77777777" w:rsidR="0077048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94808B9" w14:textId="77777777" w:rsidR="0077048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B836997" w14:textId="77777777" w:rsidR="00770481" w:rsidRDefault="00000000">
            <w:pPr>
              <w:pStyle w:val="DefaultGrantsFooterValueCell"/>
            </w:pPr>
            <w:r>
              <w:t>35 000,00</w:t>
            </w:r>
          </w:p>
        </w:tc>
        <w:tc>
          <w:tcPr>
            <w:tcW w:w="850" w:type="dxa"/>
            <w:shd w:val="clear" w:color="auto" w:fill="FFFFFF"/>
          </w:tcPr>
          <w:p w14:paraId="6B768B29" w14:textId="77777777" w:rsidR="0077048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DC5A4C6" w14:textId="77777777" w:rsidR="0077048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24F0397" w14:textId="77777777" w:rsidR="00770481" w:rsidRDefault="00000000">
            <w:pPr>
              <w:pStyle w:val="DefaultGrantsFooterValueCell"/>
            </w:pPr>
            <w:r>
              <w:t>31 000,00</w:t>
            </w:r>
          </w:p>
        </w:tc>
      </w:tr>
      <w:tr w:rsidR="00770481" w14:paraId="1126D1B1" w14:textId="77777777">
        <w:tc>
          <w:tcPr>
            <w:tcW w:w="7937" w:type="dxa"/>
            <w:gridSpan w:val="4"/>
            <w:vMerge/>
            <w:shd w:val="clear" w:color="auto" w:fill="3C3F49"/>
          </w:tcPr>
          <w:p w14:paraId="7D86C9E9" w14:textId="77777777" w:rsidR="00770481" w:rsidRDefault="00770481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36FCE86E" w14:textId="77777777" w:rsidR="00770481" w:rsidRDefault="00000000">
            <w:pPr>
              <w:pStyle w:val="DefaultGrantsFooterCaption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1F6D964F" w14:textId="77777777" w:rsidR="00770481" w:rsidRDefault="00000000">
            <w:pPr>
              <w:pStyle w:val="DefaultGrantsFooterValueCell"/>
            </w:pPr>
            <w:r>
              <w:t>550 000,00</w:t>
            </w:r>
          </w:p>
        </w:tc>
        <w:tc>
          <w:tcPr>
            <w:tcW w:w="850" w:type="dxa"/>
            <w:shd w:val="clear" w:color="auto" w:fill="FFFFFF"/>
          </w:tcPr>
          <w:p w14:paraId="4A2C2014" w14:textId="77777777" w:rsidR="0077048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9D76EC4" w14:textId="77777777" w:rsidR="00770481" w:rsidRDefault="00000000">
            <w:pPr>
              <w:pStyle w:val="DefaultGrantsFooterValueCell"/>
            </w:pPr>
            <w:r>
              <w:t>1 074 760,00</w:t>
            </w:r>
          </w:p>
        </w:tc>
        <w:tc>
          <w:tcPr>
            <w:tcW w:w="850" w:type="dxa"/>
            <w:shd w:val="clear" w:color="auto" w:fill="FFFFFF"/>
          </w:tcPr>
          <w:p w14:paraId="78C12453" w14:textId="77777777" w:rsidR="0077048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49B7D2A" w14:textId="77777777" w:rsidR="0077048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7C1D7538" w14:textId="77777777" w:rsidR="00770481" w:rsidRDefault="00000000">
            <w:pPr>
              <w:pStyle w:val="DefaultGrantsFooterValueCell"/>
            </w:pPr>
            <w:r>
              <w:t>3 304 700,44</w:t>
            </w:r>
          </w:p>
        </w:tc>
      </w:tr>
    </w:tbl>
    <w:p w14:paraId="19473FF5" w14:textId="77777777" w:rsidR="00770481" w:rsidRDefault="00770481">
      <w:pPr>
        <w:sectPr w:rsidR="00770481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5D6D4683" w14:textId="77777777" w:rsidR="00770481" w:rsidRDefault="00770481" w:rsidP="00DF248F">
      <w:pPr>
        <w:pStyle w:val="TableAttachment"/>
      </w:pPr>
    </w:p>
    <w:sectPr w:rsidR="00770481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111C169B"/>
    <w:multiLevelType w:val="multilevel"/>
    <w:tmpl w:val="13261E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82E3E5C"/>
    <w:multiLevelType w:val="multilevel"/>
    <w:tmpl w:val="C5223A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8C75A4F"/>
    <w:multiLevelType w:val="multilevel"/>
    <w:tmpl w:val="F72CE5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ABA2A81"/>
    <w:multiLevelType w:val="multilevel"/>
    <w:tmpl w:val="5F686C08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E2B4644"/>
    <w:multiLevelType w:val="multilevel"/>
    <w:tmpl w:val="B9AEBC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2E4E983"/>
    <w:multiLevelType w:val="multilevel"/>
    <w:tmpl w:val="8E54A8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E62D34D"/>
    <w:multiLevelType w:val="multilevel"/>
    <w:tmpl w:val="4F9201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9F47BCE"/>
    <w:multiLevelType w:val="multilevel"/>
    <w:tmpl w:val="63B45D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EBD4127"/>
    <w:multiLevelType w:val="multilevel"/>
    <w:tmpl w:val="AE6E2D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704329660">
    <w:abstractNumId w:val="4"/>
  </w:num>
  <w:num w:numId="2" w16cid:durableId="851644957">
    <w:abstractNumId w:val="7"/>
  </w:num>
  <w:num w:numId="3" w16cid:durableId="1769543575">
    <w:abstractNumId w:val="8"/>
  </w:num>
  <w:num w:numId="4" w16cid:durableId="1107189466">
    <w:abstractNumId w:val="1"/>
  </w:num>
  <w:num w:numId="5" w16cid:durableId="168058255">
    <w:abstractNumId w:val="5"/>
  </w:num>
  <w:num w:numId="6" w16cid:durableId="1105690185">
    <w:abstractNumId w:val="2"/>
  </w:num>
  <w:num w:numId="7" w16cid:durableId="2051998024">
    <w:abstractNumId w:val="6"/>
  </w:num>
  <w:num w:numId="8" w16cid:durableId="240988018">
    <w:abstractNumId w:val="3"/>
  </w:num>
  <w:num w:numId="9" w16cid:durableId="1176270452">
    <w:abstractNumId w:val="9"/>
  </w:num>
  <w:num w:numId="10" w16cid:durableId="397169223">
    <w:abstractNumId w:val="0"/>
  </w:num>
  <w:num w:numId="11" w16cid:durableId="829910529">
    <w:abstractNumId w:val="0"/>
    <w:lvlOverride w:ilvl="0">
      <w:lvl w:ilvl="0">
        <w:start w:val="1"/>
        <w:numFmt w:val="decimal"/>
        <w:lvlText w:val="%1)"/>
        <w:lvlJc w:val="left"/>
        <w:pPr>
          <w:ind w:left="7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4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7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4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5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8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32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5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2" w16cid:durableId="1763332632">
    <w:abstractNumId w:val="0"/>
    <w:lvlOverride w:ilvl="0">
      <w:lvl w:ilvl="0">
        <w:start w:val="1"/>
        <w:numFmt w:val="decimal"/>
        <w:lvlText w:val="%1)"/>
        <w:lvlJc w:val="left"/>
        <w:pPr>
          <w:ind w:left="7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4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7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4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5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8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32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5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81"/>
    <w:rsid w:val="00013B36"/>
    <w:rsid w:val="00036247"/>
    <w:rsid w:val="000C2883"/>
    <w:rsid w:val="00160B00"/>
    <w:rsid w:val="00250814"/>
    <w:rsid w:val="002F3B41"/>
    <w:rsid w:val="002F5FC9"/>
    <w:rsid w:val="003140D9"/>
    <w:rsid w:val="00483121"/>
    <w:rsid w:val="00704E5D"/>
    <w:rsid w:val="00770481"/>
    <w:rsid w:val="0084099A"/>
    <w:rsid w:val="0087636E"/>
    <w:rsid w:val="008953CB"/>
    <w:rsid w:val="0093699F"/>
    <w:rsid w:val="009E5E5B"/>
    <w:rsid w:val="00A0298E"/>
    <w:rsid w:val="00A549B5"/>
    <w:rsid w:val="00B13CBD"/>
    <w:rsid w:val="00B4678F"/>
    <w:rsid w:val="00BC5A37"/>
    <w:rsid w:val="00CD387A"/>
    <w:rsid w:val="00DF248F"/>
    <w:rsid w:val="00EA320F"/>
    <w:rsid w:val="00EA3FE0"/>
    <w:rsid w:val="00F807E6"/>
    <w:rsid w:val="00FA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B424"/>
  <w15:docId w15:val="{430CDACA-2F13-4E4F-A27C-C6031A88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cp:lastPrinted>2024-10-21T15:01:00Z</cp:lastPrinted>
  <dcterms:created xsi:type="dcterms:W3CDTF">2024-10-22T11:41:00Z</dcterms:created>
  <dcterms:modified xsi:type="dcterms:W3CDTF">2024-10-24T10:56:00Z</dcterms:modified>
</cp:coreProperties>
</file>