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0481" w:rsidRDefault="00000000">
      <w:pPr>
        <w:pStyle w:val="TableAttachment"/>
      </w:pPr>
      <w:r>
        <w:t xml:space="preserve">Załącznik Nr </w:t>
      </w:r>
      <w:r w:rsidR="002F5FC9">
        <w:t>10</w:t>
      </w:r>
      <w:r>
        <w:br/>
        <w:t xml:space="preserve">do Uchwały Nr </w:t>
      </w:r>
      <w:r w:rsidR="00C24B0B">
        <w:t>…………</w:t>
      </w:r>
      <w:r>
        <w:br/>
        <w:t>Rady Miasta i Gminy Czerniejewo</w:t>
      </w:r>
      <w:r>
        <w:br/>
        <w:t>z dnia 30 października 2024 roku</w:t>
      </w:r>
    </w:p>
    <w:p w:rsidR="00770481" w:rsidRDefault="00000000">
      <w:pPr>
        <w:pStyle w:val="Tytu"/>
      </w:pPr>
      <w:r>
        <w:t>Zmiany w planie dochodów i wydatków  Gminy Czerniejewo związanych z realizacją zadań z zakresu administracji rządowej i innych zadań zleconych odrębnymi ustawami w 2024 roku</w:t>
      </w:r>
    </w:p>
    <w:p w:rsidR="00770481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70481">
        <w:trPr>
          <w:tblHeader/>
        </w:trPr>
        <w:tc>
          <w:tcPr>
            <w:tcW w:w="249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Plan po zmianie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778 528,78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255 558,51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1 034 087,29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778 528,78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255 558,51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1 034 087,29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778 528,78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255 558,51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1 034 087,29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8 040,00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-1 560,00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6 480,00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8 040,00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-1 560,00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6 480,00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8 040,00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-1 560,00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6 480,00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105 874,00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9 423,00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115 297,00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105 874,00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9 423,00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115 297,00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105 874,00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9 423,00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115 297,00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98 140,34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-82,51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98 057,83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98 140,34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-82,51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98 057,83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98 140,34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-82,51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98 057,83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290 060,00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148 189,14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438 249,14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147 290,00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147 290,00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147 290,00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147 290,00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4 226,00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899,14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5 125,14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4 226,00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899,14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5 125,14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3 192 887,00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357 337,00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3 550 224,00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3 140 300,00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344 537,00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3 484 837,00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3 137 800,00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344 537,00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3 482 337,00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51 183,00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12 800,00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63 983,00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51 183,00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12 800,00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63 983,00</w:t>
            </w:r>
          </w:p>
        </w:tc>
      </w:tr>
      <w:tr w:rsidR="00770481">
        <w:tc>
          <w:tcPr>
            <w:tcW w:w="3500" w:type="pct"/>
            <w:gridSpan w:val="4"/>
            <w:shd w:val="clear" w:color="auto" w:fill="3C3F49"/>
          </w:tcPr>
          <w:p w:rsidR="0077048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FooterValueCell"/>
            </w:pPr>
            <w:r>
              <w:t>4 636 181,12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FooterValueCell"/>
            </w:pPr>
            <w:r>
              <w:t>768 865,14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FooterValueCell"/>
            </w:pPr>
            <w:r>
              <w:t>5 405 046,26</w:t>
            </w:r>
          </w:p>
        </w:tc>
      </w:tr>
    </w:tbl>
    <w:p w:rsidR="00770481" w:rsidRDefault="00770481">
      <w:pPr>
        <w:pStyle w:val="DoubleTableTitle"/>
      </w:pPr>
    </w:p>
    <w:p w:rsidR="00770481" w:rsidRDefault="00770481"/>
    <w:p w:rsidR="00770481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70481">
        <w:trPr>
          <w:tblHeader/>
        </w:trPr>
        <w:tc>
          <w:tcPr>
            <w:tcW w:w="249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Plan po zmianie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778 528,78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255 558,51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1 034 087,29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778 528,78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255 558,51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1 034 087,29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2 934,75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6 934,75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677,20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496,85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1 174,05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98,00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71,90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169,90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8 770,72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105,55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8 876,27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1 719,35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1 401,90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3 121,25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763 263,51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250 547,56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1 013 811,07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8 040,00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-1 560,00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6 480,00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8 040,00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-1 560,00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6 480,00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8 040,00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-1 560,00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6 480,00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105 874,00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9 423,00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115 297,00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105 874,00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9 423,00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115 297,00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83 427,77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9 423,00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92 850,77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98 140,34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-82,51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98 057,83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98 140,34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-82,51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98 057,83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971,67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-0,81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970,86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97 168,67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-81,70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97 086,97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290 060,00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148 189,14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438 249,14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147 290,00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147 290,00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147 290,00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147 290,00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4 226,00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899,14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5 125,14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4 226,00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899,14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5 125,14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3 192 887,00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357 337,00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3 550 224,00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3 140 300,00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344 537,00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3 484 837,00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3 060 534,00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344 537,00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3 405 071,00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51 183,00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12 800,00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63 983,00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51 183,00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12 800,00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63 983,00</w:t>
            </w:r>
          </w:p>
        </w:tc>
      </w:tr>
      <w:tr w:rsidR="00770481">
        <w:tc>
          <w:tcPr>
            <w:tcW w:w="3500" w:type="pct"/>
            <w:gridSpan w:val="4"/>
            <w:shd w:val="clear" w:color="auto" w:fill="3C3F49"/>
          </w:tcPr>
          <w:p w:rsidR="0077048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FooterValueCell"/>
            </w:pPr>
            <w:r>
              <w:t>4 636 181,12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FooterValueCell"/>
            </w:pPr>
            <w:r>
              <w:t>768 865,14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FooterValueCell"/>
            </w:pPr>
            <w:r>
              <w:t>5 405 046,26</w:t>
            </w:r>
          </w:p>
        </w:tc>
      </w:tr>
    </w:tbl>
    <w:p w:rsidR="00770481" w:rsidRDefault="00770481">
      <w:pPr>
        <w:pStyle w:val="DoubleTableTitle"/>
        <w:sectPr w:rsidR="00770481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770481" w:rsidRDefault="00770481" w:rsidP="002F5FC9">
      <w:pPr>
        <w:pStyle w:val="TableAttachment"/>
        <w:jc w:val="both"/>
      </w:pPr>
    </w:p>
    <w:sectPr w:rsidR="0077048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111C169B"/>
    <w:multiLevelType w:val="multilevel"/>
    <w:tmpl w:val="13261E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82E3E5C"/>
    <w:multiLevelType w:val="multilevel"/>
    <w:tmpl w:val="C5223A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8C75A4F"/>
    <w:multiLevelType w:val="multilevel"/>
    <w:tmpl w:val="F72CE5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ABA2A81"/>
    <w:multiLevelType w:val="multilevel"/>
    <w:tmpl w:val="5F686C08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E2B4644"/>
    <w:multiLevelType w:val="multilevel"/>
    <w:tmpl w:val="B9AEBC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2E4E983"/>
    <w:multiLevelType w:val="multilevel"/>
    <w:tmpl w:val="8E54A8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E62D34D"/>
    <w:multiLevelType w:val="multilevel"/>
    <w:tmpl w:val="4F9201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9F47BCE"/>
    <w:multiLevelType w:val="multilevel"/>
    <w:tmpl w:val="63B45D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EBD4127"/>
    <w:multiLevelType w:val="multilevel"/>
    <w:tmpl w:val="AE6E2D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04329660">
    <w:abstractNumId w:val="4"/>
  </w:num>
  <w:num w:numId="2" w16cid:durableId="851644957">
    <w:abstractNumId w:val="7"/>
  </w:num>
  <w:num w:numId="3" w16cid:durableId="1769543575">
    <w:abstractNumId w:val="8"/>
  </w:num>
  <w:num w:numId="4" w16cid:durableId="1107189466">
    <w:abstractNumId w:val="1"/>
  </w:num>
  <w:num w:numId="5" w16cid:durableId="168058255">
    <w:abstractNumId w:val="5"/>
  </w:num>
  <w:num w:numId="6" w16cid:durableId="1105690185">
    <w:abstractNumId w:val="2"/>
  </w:num>
  <w:num w:numId="7" w16cid:durableId="2051998024">
    <w:abstractNumId w:val="6"/>
  </w:num>
  <w:num w:numId="8" w16cid:durableId="240988018">
    <w:abstractNumId w:val="3"/>
  </w:num>
  <w:num w:numId="9" w16cid:durableId="1176270452">
    <w:abstractNumId w:val="9"/>
  </w:num>
  <w:num w:numId="10" w16cid:durableId="397169223">
    <w:abstractNumId w:val="0"/>
  </w:num>
  <w:num w:numId="11" w16cid:durableId="829910529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2" w16cid:durableId="1763332632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81"/>
    <w:rsid w:val="00013B36"/>
    <w:rsid w:val="00036247"/>
    <w:rsid w:val="000C2883"/>
    <w:rsid w:val="000C6FCF"/>
    <w:rsid w:val="002E723C"/>
    <w:rsid w:val="002F3B41"/>
    <w:rsid w:val="002F5FC9"/>
    <w:rsid w:val="003140D9"/>
    <w:rsid w:val="00483121"/>
    <w:rsid w:val="00770481"/>
    <w:rsid w:val="0084099A"/>
    <w:rsid w:val="00856A6C"/>
    <w:rsid w:val="0087636E"/>
    <w:rsid w:val="008953CB"/>
    <w:rsid w:val="0093699F"/>
    <w:rsid w:val="00A0298E"/>
    <w:rsid w:val="00A549B5"/>
    <w:rsid w:val="00B13CBD"/>
    <w:rsid w:val="00B4678F"/>
    <w:rsid w:val="00BC5A37"/>
    <w:rsid w:val="00C24B0B"/>
    <w:rsid w:val="00CD387A"/>
    <w:rsid w:val="00EA320F"/>
    <w:rsid w:val="00EA3FE0"/>
    <w:rsid w:val="00F8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A662"/>
  <w15:docId w15:val="{430CDACA-2F13-4E4F-A27C-C6031A8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2024-10-21T15:01:00Z</cp:lastPrinted>
  <dcterms:created xsi:type="dcterms:W3CDTF">2024-10-22T11:43:00Z</dcterms:created>
  <dcterms:modified xsi:type="dcterms:W3CDTF">2024-10-22T12:00:00Z</dcterms:modified>
</cp:coreProperties>
</file>