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9C771B" w14:paraId="6E5506F4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3A8154F" w14:textId="77777777" w:rsidR="008A4AB5" w:rsidRDefault="00000000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02463C1D" w14:textId="77777777" w:rsidR="008A4AB5" w:rsidRDefault="008A4AB5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5B7CD1CA" w14:textId="52091EF5" w:rsidR="008A4AB5" w:rsidRDefault="00000000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 xml:space="preserve">z dnia  </w:t>
            </w:r>
            <w:r w:rsidR="006B1244">
              <w:rPr>
                <w:sz w:val="20"/>
              </w:rPr>
              <w:t>13</w:t>
            </w:r>
            <w:r>
              <w:rPr>
                <w:sz w:val="20"/>
              </w:rPr>
              <w:t xml:space="preserve"> sierpnia 20</w:t>
            </w:r>
            <w:r w:rsidR="006B1244">
              <w:rPr>
                <w:sz w:val="20"/>
              </w:rPr>
              <w:t>24</w:t>
            </w:r>
            <w:r>
              <w:rPr>
                <w:sz w:val="20"/>
              </w:rPr>
              <w:t xml:space="preserve"> r.</w:t>
            </w:r>
          </w:p>
          <w:p w14:paraId="5E89277F" w14:textId="77777777" w:rsidR="008A4AB5" w:rsidRDefault="00000000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4EBD204F" w14:textId="77777777" w:rsidR="008A4AB5" w:rsidRDefault="008A4AB5">
            <w:pPr>
              <w:ind w:left="5669"/>
              <w:jc w:val="left"/>
              <w:rPr>
                <w:sz w:val="20"/>
              </w:rPr>
            </w:pPr>
          </w:p>
          <w:p w14:paraId="488D4320" w14:textId="77777777" w:rsidR="008A4AB5" w:rsidRDefault="008A4AB5">
            <w:pPr>
              <w:ind w:left="5669"/>
              <w:jc w:val="left"/>
              <w:rPr>
                <w:sz w:val="20"/>
              </w:rPr>
            </w:pPr>
          </w:p>
        </w:tc>
      </w:tr>
    </w:tbl>
    <w:p w14:paraId="4EF8A0CC" w14:textId="77777777" w:rsidR="008A4AB5" w:rsidRDefault="008A4AB5"/>
    <w:p w14:paraId="333D8A27" w14:textId="0AAEFC2A" w:rsidR="008A4AB5" w:rsidRDefault="00000000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Uchwała</w:t>
      </w:r>
      <w:r>
        <w:rPr>
          <w:b/>
          <w:caps/>
        </w:rPr>
        <w:t xml:space="preserve"> Nr </w:t>
      </w:r>
      <w:r w:rsidR="0002210B">
        <w:rPr>
          <w:b/>
          <w:caps/>
        </w:rPr>
        <w:t>V/…../24</w:t>
      </w:r>
      <w:r>
        <w:rPr>
          <w:b/>
          <w:caps/>
        </w:rPr>
        <w:br/>
      </w:r>
      <w:r>
        <w:rPr>
          <w:b/>
          <w:caps/>
          <w:sz w:val="24"/>
        </w:rPr>
        <w:t>Rady Miasta i Gminy Czerniejewo</w:t>
      </w:r>
    </w:p>
    <w:p w14:paraId="5AE9BE0D" w14:textId="28CC081B" w:rsidR="008A4AB5" w:rsidRDefault="00000000">
      <w:pPr>
        <w:spacing w:before="280" w:after="280"/>
        <w:jc w:val="center"/>
        <w:rPr>
          <w:b/>
          <w:caps/>
          <w:sz w:val="24"/>
        </w:rPr>
      </w:pPr>
      <w:r>
        <w:t xml:space="preserve">z dnia </w:t>
      </w:r>
      <w:r w:rsidR="0002210B">
        <w:t>28 sierpnia 2024r.</w:t>
      </w:r>
    </w:p>
    <w:p w14:paraId="542CE84A" w14:textId="709F4211" w:rsidR="008A4AB5" w:rsidRDefault="00000000">
      <w:pPr>
        <w:keepNext/>
        <w:spacing w:after="480"/>
        <w:jc w:val="center"/>
      </w:pPr>
      <w:r>
        <w:rPr>
          <w:b/>
        </w:rPr>
        <w:t>w sprawie: zarządzenia poboru podatku od nieruchomości, podatku rolnego i podatku leśnego w drodze inkasa, wyznaczenia inkasentów i określenia wysokości wynagrodzenia za inkaso.</w:t>
      </w:r>
    </w:p>
    <w:p w14:paraId="59D84A7B" w14:textId="67B0AD5E" w:rsidR="008A4AB5" w:rsidRDefault="00000000">
      <w:pPr>
        <w:keepLines/>
        <w:spacing w:before="120" w:after="120"/>
        <w:ind w:firstLine="227"/>
      </w:pPr>
      <w:r>
        <w:t>Na podstawie art. 18 ust. 2 pkt 8 ustawy z dnia 8 marca 1990 r. o samorządzie gminnym (Dz. U.</w:t>
      </w:r>
      <w:r w:rsidR="00AF4FC2">
        <w:t xml:space="preserve"> </w:t>
      </w:r>
      <w:r w:rsidR="006F7DFC">
        <w:t xml:space="preserve">z </w:t>
      </w:r>
      <w:r w:rsidR="00AF4FC2">
        <w:t>2024</w:t>
      </w:r>
      <w:r>
        <w:t> r.</w:t>
      </w:r>
      <w:r w:rsidR="00AF4FC2">
        <w:t xml:space="preserve"> </w:t>
      </w:r>
      <w:r>
        <w:t>poz. </w:t>
      </w:r>
      <w:r w:rsidR="00AF4FC2">
        <w:t>609</w:t>
      </w:r>
      <w:r w:rsidR="007D22A5">
        <w:t xml:space="preserve"> ze zm.</w:t>
      </w:r>
      <w:r>
        <w:t>), w związku z art. 6b ustawy z dnia 15 listopada 1984 r. o podatku rolnym (Dz. U. z 20</w:t>
      </w:r>
      <w:r w:rsidR="00AF4FC2">
        <w:t>2</w:t>
      </w:r>
      <w:r w:rsidR="007D22A5">
        <w:t>4</w:t>
      </w:r>
      <w:r>
        <w:t> r. poz. </w:t>
      </w:r>
      <w:r w:rsidR="007D22A5">
        <w:t>1176</w:t>
      </w:r>
      <w:r w:rsidR="00AF4FC2">
        <w:t xml:space="preserve"> ze zm.</w:t>
      </w:r>
      <w:r>
        <w:t>), art. 6 ust. 8 ustawy z dnia 30 października 2002 r.</w:t>
      </w:r>
      <w:r w:rsidR="00AF4FC2">
        <w:t xml:space="preserve"> </w:t>
      </w:r>
      <w:r>
        <w:t>o podatku leśnym (Dz. U. z 2019 r. poz. 888</w:t>
      </w:r>
      <w:r w:rsidR="007D22A5">
        <w:t xml:space="preserve"> ze zm.</w:t>
      </w:r>
      <w:r>
        <w:t>) oraz art. 6 ust. 12 ustawy z dnia 12 stycznia 1991 r. o podatkach i opłatach lokalnych (Dz.U. z 2</w:t>
      </w:r>
      <w:r w:rsidR="00AF4FC2">
        <w:t>023</w:t>
      </w:r>
      <w:r>
        <w:t> r. poz. 70</w:t>
      </w:r>
      <w:r w:rsidR="007D22A5">
        <w:t xml:space="preserve"> ze zm.</w:t>
      </w:r>
      <w:r>
        <w:t>), Rada Miasta i Gminy Czerniejewo uchwala, co następuje:</w:t>
      </w:r>
    </w:p>
    <w:p w14:paraId="00015E8A" w14:textId="7CEA8755" w:rsidR="00AD24FE" w:rsidRDefault="00000000">
      <w:pPr>
        <w:keepLines/>
        <w:spacing w:before="120" w:after="120"/>
        <w:ind w:firstLine="340"/>
        <w:rPr>
          <w:b/>
        </w:rPr>
      </w:pPr>
      <w:bookmarkStart w:id="0" w:name="_Hlk174529036"/>
      <w:r>
        <w:rPr>
          <w:b/>
        </w:rPr>
        <w:t>§ 1.</w:t>
      </w:r>
      <w:r w:rsidR="00AD24FE">
        <w:rPr>
          <w:b/>
        </w:rPr>
        <w:t xml:space="preserve"> </w:t>
      </w:r>
      <w:bookmarkEnd w:id="0"/>
      <w:r w:rsidR="00AD24FE" w:rsidRPr="00AD24FE">
        <w:rPr>
          <w:bCs/>
        </w:rPr>
        <w:t>Zarządza się na terenie Gminy Czerniejewo</w:t>
      </w:r>
      <w:r w:rsidR="00AD24FE">
        <w:rPr>
          <w:bCs/>
        </w:rPr>
        <w:t xml:space="preserve"> pobór podatku od nieruchomości, podatku rolnego i podatku leśnego od osób fizycznych w drodze inkasa.</w:t>
      </w:r>
    </w:p>
    <w:p w14:paraId="59AE243A" w14:textId="468A31A5" w:rsidR="008A4AB5" w:rsidRDefault="00AD24F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Załącznik do Uchwały</w:t>
      </w:r>
      <w:r w:rsidR="0002210B">
        <w:t xml:space="preserve"> V/…/24</w:t>
      </w:r>
      <w:r>
        <w:t xml:space="preserve"> Rady Miasta i Gminy Czerniejewo z dnia</w:t>
      </w:r>
      <w:r w:rsidR="0002210B">
        <w:t xml:space="preserve"> 28 sierpnia 2024</w:t>
      </w:r>
      <w:r>
        <w:t> roku w sprawie: zarządzenia poboru podatku od nieruchomości, podatku rolnego i podatku leśnego w drodze inkasa, wyznaczenia inkasentów i określenia wysokości wynagrodzenia za inkaso otrzymuje brzmienie, jak w załączniku do niniejszej uchwały.</w:t>
      </w:r>
    </w:p>
    <w:p w14:paraId="08B0B338" w14:textId="01372284" w:rsidR="008A4AB5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 w:rsidR="00AD24FE">
        <w:rPr>
          <w:b/>
        </w:rPr>
        <w:t>3</w:t>
      </w:r>
      <w:r>
        <w:rPr>
          <w:b/>
        </w:rPr>
        <w:t>. </w:t>
      </w:r>
      <w:r>
        <w:rPr>
          <w:color w:val="000000"/>
          <w:u w:color="000000"/>
        </w:rPr>
        <w:t>Wykonanie uchwały powierza się Burmistrzowi Miasta i Gminy Czerniejewo.</w:t>
      </w:r>
    </w:p>
    <w:p w14:paraId="6185131B" w14:textId="4EFFC997" w:rsidR="003761BA" w:rsidRPr="003761BA" w:rsidRDefault="003761BA">
      <w:pPr>
        <w:keepLines/>
        <w:spacing w:before="120" w:after="120"/>
        <w:ind w:firstLine="340"/>
        <w:rPr>
          <w:bCs/>
          <w:color w:val="000000"/>
          <w:u w:color="000000"/>
        </w:rPr>
      </w:pPr>
      <w:r>
        <w:rPr>
          <w:b/>
        </w:rPr>
        <w:t>§ </w:t>
      </w:r>
      <w:r w:rsidR="00AD24FE">
        <w:rPr>
          <w:b/>
        </w:rPr>
        <w:t>4</w:t>
      </w:r>
      <w:r>
        <w:rPr>
          <w:b/>
        </w:rPr>
        <w:t>. </w:t>
      </w:r>
      <w:r>
        <w:rPr>
          <w:bCs/>
        </w:rPr>
        <w:t>UCHWAŁA NR XI/98/19 RADY MIASTA I GMINY CZERNIEJEWO z dnia 28 sierpnia 2019r. w sprawie zmiany Uchwały Nr XXX/191/13 Rady Miasta i Gminy Czerniejewo z dnia 24 kwietnia 2013 r. w sprawie: zarządzenia poboru podatku od nieruchomości, podatku rolnego i podatku leśnego w drodze inkasa, wyznaczenia inkasentów i określenia wysokości wynagrodzenia za inkaso traci moc</w:t>
      </w:r>
      <w:r w:rsidR="00CC7531">
        <w:rPr>
          <w:bCs/>
        </w:rPr>
        <w:t>.</w:t>
      </w:r>
    </w:p>
    <w:p w14:paraId="7DD81F44" w14:textId="10F05ADF" w:rsidR="008A4AB5" w:rsidRDefault="00000000">
      <w:pPr>
        <w:keepLines/>
        <w:spacing w:before="120" w:after="120"/>
        <w:ind w:firstLine="340"/>
        <w:rPr>
          <w:color w:val="000000"/>
          <w:u w:color="000000"/>
        </w:rPr>
        <w:sectPr w:rsidR="008A4AB5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</w:t>
      </w:r>
      <w:r w:rsidR="00AD24FE">
        <w:rPr>
          <w:b/>
        </w:rPr>
        <w:t>5</w:t>
      </w:r>
      <w:r>
        <w:rPr>
          <w:b/>
        </w:rPr>
        <w:t>. </w:t>
      </w:r>
      <w:r>
        <w:rPr>
          <w:color w:val="000000"/>
          <w:u w:color="000000"/>
        </w:rPr>
        <w:t>Uchwała wchodzi w życie po upływie 14 dni od dnia ogłoszenia w Dzienniku Urzędowym Województwa Wielkopolskiego.</w:t>
      </w:r>
    </w:p>
    <w:p w14:paraId="67346F2F" w14:textId="359CA7E6" w:rsidR="008A4AB5" w:rsidRDefault="00000000">
      <w:pPr>
        <w:spacing w:before="120" w:after="120" w:line="360" w:lineRule="auto"/>
        <w:ind w:left="568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uchwały Nr </w:t>
      </w:r>
      <w:r w:rsidR="0002210B">
        <w:rPr>
          <w:color w:val="000000"/>
          <w:u w:color="000000"/>
        </w:rPr>
        <w:t>V/…/24</w:t>
      </w:r>
      <w:r>
        <w:rPr>
          <w:color w:val="000000"/>
          <w:u w:color="000000"/>
        </w:rPr>
        <w:br/>
        <w:t>Rady Miasta i Gminy Czerniejewo</w:t>
      </w:r>
      <w:r>
        <w:rPr>
          <w:color w:val="000000"/>
          <w:u w:color="000000"/>
        </w:rPr>
        <w:br/>
        <w:t xml:space="preserve">z dnia </w:t>
      </w:r>
      <w:r w:rsidR="0002210B">
        <w:rPr>
          <w:color w:val="000000"/>
          <w:u w:color="000000"/>
        </w:rPr>
        <w:t>28 sierpnia 2024r.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343"/>
        <w:gridCol w:w="3314"/>
        <w:gridCol w:w="2450"/>
      </w:tblGrid>
      <w:tr w:rsidR="009C771B" w14:paraId="4C920BA0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19A4519" w14:textId="77777777" w:rsidR="008A4AB5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</w:rPr>
              <w:t>L.p.</w:t>
            </w:r>
          </w:p>
        </w:tc>
        <w:tc>
          <w:tcPr>
            <w:tcW w:w="34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659C6EA" w14:textId="77777777" w:rsidR="008A4AB5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</w:rPr>
              <w:t>Sołectwo</w:t>
            </w:r>
          </w:p>
        </w:tc>
        <w:tc>
          <w:tcPr>
            <w:tcW w:w="33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D31025B" w14:textId="77777777" w:rsidR="008A4AB5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</w:rPr>
              <w:t>Sołtys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C3446F0" w14:textId="77777777" w:rsidR="008A4AB5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</w:rPr>
              <w:t>% zainkasowanej kwoty</w:t>
            </w:r>
          </w:p>
        </w:tc>
      </w:tr>
      <w:tr w:rsidR="009C771B" w14:paraId="42C428AB" w14:textId="77777777"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9D4D9EF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5B97361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Czeluścin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68C03A5" w14:textId="71884E02" w:rsidR="008A4AB5" w:rsidRDefault="006B1244">
            <w:pPr>
              <w:jc w:val="left"/>
              <w:rPr>
                <w:color w:val="000000"/>
                <w:u w:color="000000"/>
              </w:rPr>
            </w:pPr>
            <w:r>
              <w:t>Estera Mocna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4747548" w14:textId="77777777" w:rsidR="008A4AB5" w:rsidRDefault="00000000">
            <w:pPr>
              <w:jc w:val="center"/>
              <w:rPr>
                <w:color w:val="000000"/>
                <w:u w:color="000000"/>
              </w:rPr>
            </w:pPr>
            <w:r>
              <w:t>3,9</w:t>
            </w:r>
          </w:p>
        </w:tc>
      </w:tr>
      <w:tr w:rsidR="009C771B" w14:paraId="548F1B6D" w14:textId="77777777"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A58F5F8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1E120BB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Graby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4B186AA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Danuta Sikora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98814B4" w14:textId="77777777" w:rsidR="008A4AB5" w:rsidRDefault="00000000">
            <w:pPr>
              <w:jc w:val="center"/>
              <w:rPr>
                <w:color w:val="000000"/>
                <w:u w:color="000000"/>
              </w:rPr>
            </w:pPr>
            <w:r>
              <w:t>3,9</w:t>
            </w:r>
          </w:p>
        </w:tc>
      </w:tr>
      <w:tr w:rsidR="009C771B" w14:paraId="565C6D63" w14:textId="77777777"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11BFCDE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9C08312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Gębarzewo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971531B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Tomasz </w:t>
            </w:r>
            <w:proofErr w:type="spellStart"/>
            <w:r>
              <w:t>Ryszczuk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B8E1F88" w14:textId="77777777" w:rsidR="008A4AB5" w:rsidRDefault="00000000">
            <w:pPr>
              <w:jc w:val="center"/>
              <w:rPr>
                <w:color w:val="000000"/>
                <w:u w:color="000000"/>
              </w:rPr>
            </w:pPr>
            <w:r>
              <w:t>3,9</w:t>
            </w:r>
          </w:p>
        </w:tc>
      </w:tr>
      <w:tr w:rsidR="009C771B" w14:paraId="69A72B40" w14:textId="77777777"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2DD45A8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DC61DF0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Goraniec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4776D35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Dorota </w:t>
            </w:r>
            <w:proofErr w:type="spellStart"/>
            <w:r>
              <w:t>Sabiłło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4A56F2E" w14:textId="77777777" w:rsidR="008A4AB5" w:rsidRDefault="00000000">
            <w:pPr>
              <w:jc w:val="center"/>
              <w:rPr>
                <w:color w:val="000000"/>
                <w:u w:color="000000"/>
              </w:rPr>
            </w:pPr>
            <w:r>
              <w:t>3,9</w:t>
            </w:r>
          </w:p>
        </w:tc>
      </w:tr>
      <w:tr w:rsidR="009C771B" w14:paraId="19C46574" w14:textId="77777777"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D331389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B814E14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Goranin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A9D30E7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Jacek Siwka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B69ED61" w14:textId="77777777" w:rsidR="008A4AB5" w:rsidRDefault="00000000">
            <w:pPr>
              <w:jc w:val="center"/>
              <w:rPr>
                <w:color w:val="000000"/>
                <w:u w:color="000000"/>
              </w:rPr>
            </w:pPr>
            <w:r>
              <w:t>3,9</w:t>
            </w:r>
          </w:p>
        </w:tc>
      </w:tr>
      <w:tr w:rsidR="009C771B" w14:paraId="0456A148" w14:textId="77777777"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E74C3FF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08FD19A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Kąpiel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868AAC2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Kazimierz Rzepka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26B9597" w14:textId="77777777" w:rsidR="008A4AB5" w:rsidRDefault="00000000">
            <w:pPr>
              <w:jc w:val="center"/>
              <w:rPr>
                <w:color w:val="000000"/>
                <w:u w:color="000000"/>
              </w:rPr>
            </w:pPr>
            <w:r>
              <w:t>3,9</w:t>
            </w:r>
          </w:p>
        </w:tc>
      </w:tr>
      <w:tr w:rsidR="009C771B" w14:paraId="0F4EDDA4" w14:textId="77777777"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A75F3AB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A11968C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Kosmowo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FC9783D" w14:textId="5B6ED0B5" w:rsidR="008A4AB5" w:rsidRDefault="006B1244">
            <w:pPr>
              <w:jc w:val="left"/>
              <w:rPr>
                <w:color w:val="000000"/>
                <w:u w:color="000000"/>
              </w:rPr>
            </w:pPr>
            <w:r>
              <w:t>Aneta Trafna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F168DE9" w14:textId="77777777" w:rsidR="008A4AB5" w:rsidRDefault="00000000">
            <w:pPr>
              <w:jc w:val="center"/>
              <w:rPr>
                <w:color w:val="000000"/>
                <w:u w:color="000000"/>
              </w:rPr>
            </w:pPr>
            <w:r>
              <w:t>3,9</w:t>
            </w:r>
          </w:p>
        </w:tc>
      </w:tr>
      <w:tr w:rsidR="009C771B" w14:paraId="20269D91" w14:textId="77777777"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F99A6AE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49C53B4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Kosowo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C43E8D9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Zofia Gajda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448991B" w14:textId="77777777" w:rsidR="008A4AB5" w:rsidRDefault="00000000">
            <w:pPr>
              <w:jc w:val="center"/>
              <w:rPr>
                <w:color w:val="000000"/>
                <w:u w:color="000000"/>
              </w:rPr>
            </w:pPr>
            <w:r>
              <w:t>3,9</w:t>
            </w:r>
          </w:p>
        </w:tc>
      </w:tr>
      <w:tr w:rsidR="009C771B" w14:paraId="36AAEA54" w14:textId="77777777"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47787CA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8A10820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Nidom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4C1B939" w14:textId="2F4B9BA3" w:rsidR="008A4AB5" w:rsidRDefault="006B1244">
            <w:pPr>
              <w:jc w:val="left"/>
              <w:rPr>
                <w:color w:val="000000"/>
                <w:u w:color="000000"/>
              </w:rPr>
            </w:pPr>
            <w:r>
              <w:t>Renata Bogucka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6EB9474" w14:textId="77777777" w:rsidR="008A4AB5" w:rsidRDefault="00000000">
            <w:pPr>
              <w:jc w:val="center"/>
              <w:rPr>
                <w:color w:val="000000"/>
                <w:u w:color="000000"/>
              </w:rPr>
            </w:pPr>
            <w:r>
              <w:t>3,9</w:t>
            </w:r>
          </w:p>
        </w:tc>
      </w:tr>
      <w:tr w:rsidR="009C771B" w14:paraId="09CFBC6B" w14:textId="77777777"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5EC573B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6DB4D8B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Pakszyn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63AC8E8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Jan Owczarzak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83A25FB" w14:textId="77777777" w:rsidR="008A4AB5" w:rsidRDefault="00000000">
            <w:pPr>
              <w:jc w:val="center"/>
              <w:rPr>
                <w:color w:val="000000"/>
                <w:u w:color="000000"/>
              </w:rPr>
            </w:pPr>
            <w:r>
              <w:t>3,9</w:t>
            </w:r>
          </w:p>
        </w:tc>
      </w:tr>
      <w:tr w:rsidR="009C771B" w14:paraId="448B4B46" w14:textId="77777777"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17C0B20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EC36B39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Pakszynek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9F51DB5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Katarzyna Kulczyńska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B819058" w14:textId="77777777" w:rsidR="008A4AB5" w:rsidRDefault="00000000">
            <w:pPr>
              <w:jc w:val="center"/>
              <w:rPr>
                <w:color w:val="000000"/>
                <w:u w:color="000000"/>
              </w:rPr>
            </w:pPr>
            <w:r>
              <w:t>3,9</w:t>
            </w:r>
          </w:p>
        </w:tc>
      </w:tr>
      <w:tr w:rsidR="009C771B" w14:paraId="648569CA" w14:textId="77777777"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ED384F6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3A0A49E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Pawłowo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4D7ED4E" w14:textId="3A671128" w:rsidR="008A4AB5" w:rsidRDefault="006B1244">
            <w:pPr>
              <w:jc w:val="left"/>
              <w:rPr>
                <w:color w:val="000000"/>
                <w:u w:color="000000"/>
              </w:rPr>
            </w:pPr>
            <w:r>
              <w:t>Mariusz Urbaniak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AB7B41C" w14:textId="77777777" w:rsidR="008A4AB5" w:rsidRDefault="00000000">
            <w:pPr>
              <w:jc w:val="center"/>
              <w:rPr>
                <w:color w:val="000000"/>
                <w:u w:color="000000"/>
              </w:rPr>
            </w:pPr>
            <w:r>
              <w:t>3,9</w:t>
            </w:r>
          </w:p>
        </w:tc>
      </w:tr>
      <w:tr w:rsidR="009C771B" w14:paraId="3395FE7B" w14:textId="77777777"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D385F7E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6B4614E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Rakowo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105C2FA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Jan Strzykała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515E244" w14:textId="77777777" w:rsidR="008A4AB5" w:rsidRDefault="00000000">
            <w:pPr>
              <w:jc w:val="center"/>
              <w:rPr>
                <w:color w:val="000000"/>
                <w:u w:color="000000"/>
              </w:rPr>
            </w:pPr>
            <w:r>
              <w:t>3,9</w:t>
            </w:r>
          </w:p>
        </w:tc>
      </w:tr>
      <w:tr w:rsidR="009C771B" w14:paraId="58BF1937" w14:textId="77777777"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C507BDE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6ACBC8D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Szczytniki Czerniejewskie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BCA634F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Aleksandra Krysztofiak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E50B1BA" w14:textId="77777777" w:rsidR="008A4AB5" w:rsidRDefault="00000000">
            <w:pPr>
              <w:jc w:val="center"/>
              <w:rPr>
                <w:color w:val="000000"/>
                <w:u w:color="000000"/>
              </w:rPr>
            </w:pPr>
            <w:r>
              <w:t>3,9</w:t>
            </w:r>
          </w:p>
        </w:tc>
      </w:tr>
      <w:tr w:rsidR="009C771B" w14:paraId="4F8E7999" w14:textId="77777777"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6373B5B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FECECDE" w14:textId="77777777" w:rsidR="008A4AB5" w:rsidRDefault="00000000">
            <w:pPr>
              <w:jc w:val="left"/>
              <w:rPr>
                <w:color w:val="000000"/>
                <w:u w:color="000000"/>
              </w:rPr>
            </w:pPr>
            <w:r>
              <w:t>Żydowo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F48068C" w14:textId="6F5C1724" w:rsidR="008A4AB5" w:rsidRDefault="006B1244">
            <w:pPr>
              <w:jc w:val="left"/>
              <w:rPr>
                <w:color w:val="000000"/>
                <w:u w:color="000000"/>
              </w:rPr>
            </w:pPr>
            <w:r>
              <w:t>Monika Basińska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92FF31D" w14:textId="77777777" w:rsidR="008A4AB5" w:rsidRDefault="00000000">
            <w:pPr>
              <w:jc w:val="center"/>
              <w:rPr>
                <w:color w:val="000000"/>
                <w:u w:color="000000"/>
              </w:rPr>
            </w:pPr>
            <w:r>
              <w:t>3,9</w:t>
            </w:r>
          </w:p>
        </w:tc>
      </w:tr>
    </w:tbl>
    <w:p w14:paraId="27DBC929" w14:textId="77777777" w:rsidR="008A4AB5" w:rsidRDefault="008A4AB5">
      <w:pPr>
        <w:rPr>
          <w:color w:val="000000"/>
          <w:u w:color="000000"/>
        </w:rPr>
        <w:sectPr w:rsidR="008A4AB5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5C0F6EC" w14:textId="77777777" w:rsidR="009C771B" w:rsidRDefault="009C771B">
      <w:pPr>
        <w:pStyle w:val="Normal0"/>
        <w:spacing w:line="360" w:lineRule="auto"/>
        <w:rPr>
          <w:color w:val="000000"/>
        </w:rPr>
      </w:pPr>
    </w:p>
    <w:p w14:paraId="46CD8B15" w14:textId="77777777" w:rsidR="009C771B" w:rsidRDefault="00000000">
      <w:pPr>
        <w:pStyle w:val="Normal0"/>
        <w:spacing w:line="360" w:lineRule="auto"/>
        <w:jc w:val="center"/>
        <w:rPr>
          <w:color w:val="000000"/>
        </w:rPr>
      </w:pPr>
      <w:r>
        <w:rPr>
          <w:b/>
          <w:caps/>
          <w:color w:val="000000"/>
        </w:rPr>
        <w:t>u</w:t>
      </w:r>
      <w:r>
        <w:rPr>
          <w:b/>
          <w:caps/>
          <w:color w:val="000000"/>
          <w:lang w:bidi="pl-PL"/>
        </w:rPr>
        <w:t>ZASADNIENIE</w:t>
      </w:r>
    </w:p>
    <w:p w14:paraId="565D8C2E" w14:textId="5893CBB0" w:rsidR="009C771B" w:rsidRDefault="00000000">
      <w:pPr>
        <w:pStyle w:val="Normal0"/>
        <w:spacing w:line="360" w:lineRule="auto"/>
        <w:jc w:val="center"/>
        <w:rPr>
          <w:color w:val="000000"/>
          <w:lang w:bidi="pl-PL"/>
        </w:rPr>
      </w:pPr>
      <w:r>
        <w:rPr>
          <w:color w:val="000000"/>
        </w:rPr>
        <w:t>do Uchwały Nr</w:t>
      </w:r>
      <w:r>
        <w:rPr>
          <w:color w:val="000000"/>
          <w:lang w:bidi="pl-PL"/>
        </w:rPr>
        <w:t xml:space="preserve"> </w:t>
      </w:r>
      <w:r w:rsidR="0002210B">
        <w:rPr>
          <w:color w:val="000000"/>
          <w:lang w:bidi="pl-PL"/>
        </w:rPr>
        <w:t>V/…./24</w:t>
      </w:r>
    </w:p>
    <w:p w14:paraId="5DD79B99" w14:textId="77777777" w:rsidR="009C771B" w:rsidRDefault="00000000">
      <w:pPr>
        <w:pStyle w:val="Normal0"/>
        <w:spacing w:line="360" w:lineRule="auto"/>
        <w:jc w:val="center"/>
        <w:rPr>
          <w:color w:val="000000"/>
        </w:rPr>
      </w:pPr>
      <w:r>
        <w:rPr>
          <w:color w:val="000000"/>
        </w:rPr>
        <w:t>Rady Miasta i Gminy Czerniejewo</w:t>
      </w:r>
    </w:p>
    <w:p w14:paraId="33792316" w14:textId="4B066F4F" w:rsidR="009C771B" w:rsidRDefault="00000000">
      <w:pPr>
        <w:pStyle w:val="Normal0"/>
        <w:spacing w:line="360" w:lineRule="auto"/>
        <w:jc w:val="center"/>
        <w:rPr>
          <w:color w:val="000000"/>
        </w:rPr>
      </w:pPr>
      <w:r>
        <w:rPr>
          <w:color w:val="000000"/>
        </w:rPr>
        <w:t>z dnia</w:t>
      </w:r>
      <w:r w:rsidR="0002210B">
        <w:rPr>
          <w:color w:val="000000"/>
          <w:lang w:bidi="pl-PL"/>
        </w:rPr>
        <w:t xml:space="preserve"> 28 sierpnia 2024r.</w:t>
      </w:r>
    </w:p>
    <w:p w14:paraId="4943C90D" w14:textId="77777777" w:rsidR="009C771B" w:rsidRDefault="009C771B">
      <w:pPr>
        <w:pStyle w:val="Normal0"/>
        <w:spacing w:after="120" w:line="360" w:lineRule="auto"/>
        <w:ind w:firstLine="283"/>
        <w:rPr>
          <w:color w:val="000000"/>
        </w:rPr>
      </w:pPr>
    </w:p>
    <w:p w14:paraId="4884CB31" w14:textId="77777777" w:rsidR="009C771B" w:rsidRDefault="00000000">
      <w:pPr>
        <w:pStyle w:val="Normal0"/>
        <w:spacing w:after="120" w:line="360" w:lineRule="auto"/>
        <w:ind w:firstLine="283"/>
        <w:rPr>
          <w:color w:val="000000"/>
        </w:rPr>
      </w:pPr>
      <w:r>
        <w:rPr>
          <w:color w:val="000000"/>
        </w:rPr>
        <w:t xml:space="preserve">Zgodnie z art. 6b ustawy z dnia 15 listopada 1984 r. o podatku rolnym, art. 6 ust. 8 ustawy </w:t>
      </w:r>
      <w:r>
        <w:rPr>
          <w:color w:val="000000"/>
          <w:lang w:bidi="pl-PL"/>
        </w:rPr>
        <w:br/>
      </w:r>
      <w:r>
        <w:rPr>
          <w:color w:val="000000"/>
        </w:rPr>
        <w:t xml:space="preserve">z dnia 30 października 2002 r. o podatku leśnym oraz art. 6 ust. 12 ustawy z dnia 12 stycznia 1991 r. </w:t>
      </w:r>
      <w:r>
        <w:rPr>
          <w:color w:val="000000"/>
          <w:lang w:bidi="pl-PL"/>
        </w:rPr>
        <w:t xml:space="preserve">   </w:t>
      </w:r>
      <w:r>
        <w:rPr>
          <w:color w:val="000000"/>
          <w:lang w:bidi="pl-PL"/>
        </w:rPr>
        <w:br/>
      </w:r>
      <w:r>
        <w:rPr>
          <w:color w:val="000000"/>
        </w:rPr>
        <w:t xml:space="preserve">o podatkach i opłatach lokalnych rada gminy może zarządzić pobór tych podatków w drodze inkasa, </w:t>
      </w:r>
      <w:r>
        <w:rPr>
          <w:color w:val="000000"/>
          <w:lang w:bidi="pl-PL"/>
        </w:rPr>
        <w:br/>
      </w:r>
      <w:r>
        <w:rPr>
          <w:color w:val="000000"/>
        </w:rPr>
        <w:t>wyznaczyć inkasentów oraz określić wysokość wynagrodzenia inkaso.</w:t>
      </w:r>
    </w:p>
    <w:p w14:paraId="2973FDFB" w14:textId="34BE5E4C" w:rsidR="009C771B" w:rsidRDefault="00000000">
      <w:pPr>
        <w:pStyle w:val="Normal0"/>
        <w:spacing w:after="120" w:line="360" w:lineRule="auto"/>
        <w:ind w:firstLine="283"/>
        <w:rPr>
          <w:color w:val="000000"/>
        </w:rPr>
      </w:pPr>
      <w:r>
        <w:rPr>
          <w:color w:val="000000"/>
        </w:rPr>
        <w:t>W związku z</w:t>
      </w:r>
      <w:r>
        <w:rPr>
          <w:color w:val="000000"/>
          <w:lang w:bidi="pl-PL"/>
        </w:rPr>
        <w:t>e zmian</w:t>
      </w:r>
      <w:r w:rsidR="003E293E">
        <w:rPr>
          <w:color w:val="000000"/>
          <w:lang w:bidi="pl-PL"/>
        </w:rPr>
        <w:t>ami osobowymi na stanowisku Państwa Sołtysów dokonanymi podczas zebrań wiejskich w Sołectwach: Czeluścin, Kosmowo, Nidom, Pawłowo</w:t>
      </w:r>
      <w:r w:rsidR="00F47139">
        <w:rPr>
          <w:color w:val="000000"/>
          <w:lang w:bidi="pl-PL"/>
        </w:rPr>
        <w:t xml:space="preserve">, </w:t>
      </w:r>
      <w:r w:rsidR="003E293E">
        <w:rPr>
          <w:color w:val="000000"/>
          <w:lang w:bidi="pl-PL"/>
        </w:rPr>
        <w:t>Żydowo</w:t>
      </w:r>
      <w:r w:rsidR="00F47139">
        <w:rPr>
          <w:color w:val="000000"/>
          <w:lang w:bidi="pl-PL"/>
        </w:rPr>
        <w:t xml:space="preserve">, zaszła konieczność </w:t>
      </w:r>
      <w:r w:rsidR="00460B65">
        <w:rPr>
          <w:color w:val="000000"/>
          <w:lang w:bidi="pl-PL"/>
        </w:rPr>
        <w:t>uchwalenia</w:t>
      </w:r>
      <w:r w:rsidR="00F47139">
        <w:rPr>
          <w:color w:val="000000"/>
          <w:lang w:bidi="pl-PL"/>
        </w:rPr>
        <w:t xml:space="preserve"> uchwały</w:t>
      </w:r>
      <w:r>
        <w:rPr>
          <w:color w:val="000000"/>
          <w:lang w:bidi="pl-PL"/>
        </w:rPr>
        <w:t xml:space="preserve"> w sprawie poboru podatku od nieruchomości, podatku rolnego oraz podatku leśnego w drodze inkasa, wyznaczenia inkasentów i okre</w:t>
      </w:r>
      <w:r w:rsidR="00F47139">
        <w:rPr>
          <w:color w:val="000000"/>
          <w:lang w:bidi="pl-PL"/>
        </w:rPr>
        <w:t>ś</w:t>
      </w:r>
      <w:r>
        <w:rPr>
          <w:color w:val="000000"/>
          <w:lang w:bidi="pl-PL"/>
        </w:rPr>
        <w:t xml:space="preserve">lenia wysokości wynagrodzenia za inkaso. </w:t>
      </w:r>
    </w:p>
    <w:p w14:paraId="61E33E3A" w14:textId="6D7BFDB9" w:rsidR="009C771B" w:rsidRDefault="00000000">
      <w:pPr>
        <w:pStyle w:val="Normal0"/>
        <w:spacing w:after="120" w:line="360" w:lineRule="auto"/>
        <w:ind w:firstLine="283"/>
        <w:rPr>
          <w:color w:val="000000"/>
          <w:lang w:bidi="pl-PL"/>
        </w:rPr>
      </w:pPr>
      <w:r>
        <w:rPr>
          <w:color w:val="000000"/>
        </w:rPr>
        <w:t>Projekt uchwały uzyskał pozytywna/negatywną opinię na wspólnym posiedzeniu Komisji Rady</w:t>
      </w:r>
      <w:r>
        <w:rPr>
          <w:color w:val="000000"/>
          <w:lang w:bidi="pl-PL"/>
        </w:rPr>
        <w:t xml:space="preserve"> </w:t>
      </w:r>
      <w:r>
        <w:rPr>
          <w:color w:val="000000"/>
        </w:rPr>
        <w:t>Miasta i Gminy Czerniejewo w dniu</w:t>
      </w:r>
      <w:r>
        <w:rPr>
          <w:color w:val="000000"/>
          <w:lang w:bidi="pl-PL"/>
        </w:rPr>
        <w:t xml:space="preserve"> </w:t>
      </w:r>
      <w:r w:rsidR="0002210B">
        <w:rPr>
          <w:color w:val="000000"/>
          <w:lang w:bidi="pl-PL"/>
        </w:rPr>
        <w:t>21 sierpnia 2024r.</w:t>
      </w:r>
      <w:r>
        <w:rPr>
          <w:color w:val="000000"/>
          <w:lang w:bidi="pl-PL"/>
        </w:rPr>
        <w:t xml:space="preserve"> </w:t>
      </w:r>
    </w:p>
    <w:p w14:paraId="65D7322D" w14:textId="77777777" w:rsidR="009C771B" w:rsidRDefault="00000000">
      <w:pPr>
        <w:pStyle w:val="Normal0"/>
        <w:spacing w:after="120" w:line="360" w:lineRule="auto"/>
        <w:ind w:firstLine="283"/>
        <w:rPr>
          <w:color w:val="000000"/>
        </w:rPr>
      </w:pPr>
      <w:r>
        <w:rPr>
          <w:color w:val="000000"/>
          <w:lang w:bidi="pl-PL"/>
        </w:rPr>
        <w:t xml:space="preserve">W tym stanie rzeczy podjęcie uchwały jest uzasadnione. </w:t>
      </w:r>
    </w:p>
    <w:sectPr w:rsidR="009C771B" w:rsidSect="00477207">
      <w:footerReference w:type="default" r:id="rId8"/>
      <w:pgSz w:w="11906" w:h="16838"/>
      <w:pgMar w:top="992" w:right="1020" w:bottom="992" w:left="10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2FB17" w14:textId="77777777" w:rsidR="00585CAD" w:rsidRDefault="00585CAD">
      <w:r>
        <w:separator/>
      </w:r>
    </w:p>
  </w:endnote>
  <w:endnote w:type="continuationSeparator" w:id="0">
    <w:p w14:paraId="594FDB8C" w14:textId="77777777" w:rsidR="00585CAD" w:rsidRDefault="0058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C771B" w14:paraId="56EC6846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72653512" w14:textId="77777777" w:rsidR="009C771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FCEFAD1C-D019-4EDA-9E21-EF61835B155D.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2FB1E6B5" w14:textId="77777777" w:rsidR="009C771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B124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66919F3" w14:textId="77777777" w:rsidR="009C771B" w:rsidRDefault="009C771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C771B" w14:paraId="143FDDD6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5267ACD0" w14:textId="77777777" w:rsidR="009C771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FCEFAD1C-D019-4EDA-9E21-EF61835B155D.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6E5D818D" w14:textId="77777777" w:rsidR="009C771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B124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12E0586" w14:textId="77777777" w:rsidR="009C771B" w:rsidRDefault="009C771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C771B" w14:paraId="0D51AF8C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6F5D13AC" w14:textId="77777777" w:rsidR="009C771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FCEFAD1C-D019-4EDA-9E21-EF61835B155D.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60C8AAEA" w14:textId="77777777" w:rsidR="009C771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B124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1C84DDA" w14:textId="77777777" w:rsidR="009C771B" w:rsidRDefault="009C771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CCADA" w14:textId="77777777" w:rsidR="00585CAD" w:rsidRDefault="00585CAD">
      <w:r>
        <w:separator/>
      </w:r>
    </w:p>
  </w:footnote>
  <w:footnote w:type="continuationSeparator" w:id="0">
    <w:p w14:paraId="4DF4C60D" w14:textId="77777777" w:rsidR="00585CAD" w:rsidRDefault="00585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1B"/>
    <w:rsid w:val="0002210B"/>
    <w:rsid w:val="000E6771"/>
    <w:rsid w:val="001172D3"/>
    <w:rsid w:val="00175CA9"/>
    <w:rsid w:val="0020053F"/>
    <w:rsid w:val="00222BC7"/>
    <w:rsid w:val="002246FA"/>
    <w:rsid w:val="002C38BA"/>
    <w:rsid w:val="003761BA"/>
    <w:rsid w:val="003D6C8E"/>
    <w:rsid w:val="003E293E"/>
    <w:rsid w:val="00460B65"/>
    <w:rsid w:val="00477207"/>
    <w:rsid w:val="004A4D16"/>
    <w:rsid w:val="005824C3"/>
    <w:rsid w:val="00585CAD"/>
    <w:rsid w:val="006B1244"/>
    <w:rsid w:val="006F7DFC"/>
    <w:rsid w:val="007D22A5"/>
    <w:rsid w:val="008A4AB5"/>
    <w:rsid w:val="009C771B"/>
    <w:rsid w:val="00A27668"/>
    <w:rsid w:val="00A87638"/>
    <w:rsid w:val="00AD24FE"/>
    <w:rsid w:val="00AD739A"/>
    <w:rsid w:val="00AF4FC2"/>
    <w:rsid w:val="00B40257"/>
    <w:rsid w:val="00BB02CD"/>
    <w:rsid w:val="00CC7531"/>
    <w:rsid w:val="00F4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7BE88"/>
  <w15:docId w15:val="{7912E4F7-E70F-4281-9498-0786496D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504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28 sierpnia 2019 r.</vt:lpstr>
      <vt:lpstr/>
    </vt:vector>
  </TitlesOfParts>
  <Company>Rada Miasta i Gminy Czerniejewo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28 sierpnia 2019 r.</dc:title>
  <dc:subject>w sprawie: zmiany Uchwały Nr XXX/191/13 Rady Miasta i^Gminy Czerniejewo z^dnia 24^kwietnia 2013^r. w^sprawie: zarządzenia poboru podatku od nieruchomości, podatku rolnego i^podatku leśnego w^drodze inkasa, wyznaczenia inkasentów i^określenia wysokości wynagrodzenia za inkaso.</dc:subject>
  <dc:creator>r_bednarek</dc:creator>
  <cp:lastModifiedBy>Joanna JO. Owczarzak</cp:lastModifiedBy>
  <cp:revision>11</cp:revision>
  <cp:lastPrinted>2024-08-14T10:13:00Z</cp:lastPrinted>
  <dcterms:created xsi:type="dcterms:W3CDTF">2024-08-13T07:08:00Z</dcterms:created>
  <dcterms:modified xsi:type="dcterms:W3CDTF">2024-08-14T10:22:00Z</dcterms:modified>
  <cp:category>Akt prawny</cp:category>
</cp:coreProperties>
</file>