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62AF3" w14:textId="51954908" w:rsidR="00E33E21" w:rsidRDefault="00000000">
      <w:pPr>
        <w:pStyle w:val="TableAttachment"/>
      </w:pPr>
      <w:r>
        <w:t>Załącznik Nr 10</w:t>
      </w:r>
      <w:r>
        <w:br/>
        <w:t>do Uchwały Nr IV/</w:t>
      </w:r>
      <w:r w:rsidR="000257FC">
        <w:t>19</w:t>
      </w:r>
      <w:r>
        <w:t>/24</w:t>
      </w:r>
      <w:r>
        <w:br/>
        <w:t>Rady Miasta i Gminy Czerniejewo</w:t>
      </w:r>
      <w:r>
        <w:br/>
        <w:t>z dnia 26 czerwca 2024 roku</w:t>
      </w:r>
    </w:p>
    <w:p w14:paraId="17DAA43E" w14:textId="77777777" w:rsidR="00E33E21" w:rsidRDefault="00000000">
      <w:pPr>
        <w:pStyle w:val="Tytu"/>
      </w:pPr>
      <w:r>
        <w:t>Zmiany w planie dochodów i wydatków  Gminy Czerniejewo z funduszu pomocy dotyczących realizacji zadań związanych z pomocą obywatelom Ukrainy w związku z konfliktem zbrojnym na terytorium tego państwa w 2024 roku</w:t>
      </w:r>
    </w:p>
    <w:p w14:paraId="39DB8AA8" w14:textId="77777777" w:rsidR="00E33E21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3"/>
        <w:gridCol w:w="795"/>
        <w:gridCol w:w="811"/>
        <w:gridCol w:w="8107"/>
        <w:gridCol w:w="1454"/>
        <w:gridCol w:w="1454"/>
        <w:gridCol w:w="1454"/>
      </w:tblGrid>
      <w:tr w:rsidR="00E33E21" w14:paraId="02C19E64" w14:textId="77777777">
        <w:trPr>
          <w:tblHeader/>
        </w:trPr>
        <w:tc>
          <w:tcPr>
            <w:tcW w:w="250" w:type="pct"/>
            <w:shd w:val="clear" w:color="auto" w:fill="3C3F49"/>
          </w:tcPr>
          <w:p w14:paraId="36632859" w14:textId="77777777" w:rsidR="00E33E2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50" w:type="pct"/>
            <w:shd w:val="clear" w:color="auto" w:fill="3C3F49"/>
          </w:tcPr>
          <w:p w14:paraId="150FA597" w14:textId="77777777" w:rsidR="00E33E2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50" w:type="pct"/>
            <w:shd w:val="clear" w:color="auto" w:fill="3C3F49"/>
          </w:tcPr>
          <w:p w14:paraId="145061BB" w14:textId="77777777" w:rsidR="00E33E2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6AC20E89" w14:textId="77777777" w:rsidR="00E33E2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1B4822D" w14:textId="77777777" w:rsidR="00E33E2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4F2BB1B" w14:textId="77777777" w:rsidR="00E33E2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F00F4F2" w14:textId="77777777" w:rsidR="00E33E21" w:rsidRDefault="00000000">
            <w:pPr>
              <w:pStyle w:val="DefaultHeadingCell"/>
            </w:pPr>
            <w:r>
              <w:t>Plan po zmianie</w:t>
            </w:r>
          </w:p>
        </w:tc>
      </w:tr>
      <w:tr w:rsidR="00E33E21" w14:paraId="4E6CA2E9" w14:textId="77777777">
        <w:tc>
          <w:tcPr>
            <w:tcW w:w="250" w:type="pct"/>
            <w:shd w:val="clear" w:color="auto" w:fill="E0E1E1"/>
          </w:tcPr>
          <w:p w14:paraId="58E617D3" w14:textId="77777777" w:rsidR="00E33E21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50" w:type="pct"/>
            <w:shd w:val="clear" w:color="auto" w:fill="E0E1E1"/>
          </w:tcPr>
          <w:p w14:paraId="0E2CEE06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6CB403AA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0FD8665" w14:textId="77777777" w:rsidR="00E33E21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2919B16D" w14:textId="77777777" w:rsidR="00E33E21" w:rsidRDefault="00000000">
            <w:pPr>
              <w:pStyle w:val="DefaultUniversalLevel3SectionRowValue"/>
            </w:pPr>
            <w:r>
              <w:t>213,71</w:t>
            </w:r>
          </w:p>
        </w:tc>
        <w:tc>
          <w:tcPr>
            <w:tcW w:w="500" w:type="pct"/>
            <w:shd w:val="clear" w:color="auto" w:fill="E0E1E1"/>
          </w:tcPr>
          <w:p w14:paraId="59B8692E" w14:textId="77777777" w:rsidR="00E33E21" w:rsidRDefault="00000000">
            <w:pPr>
              <w:pStyle w:val="DefaultUniversalLevel3SectionRowValue"/>
            </w:pPr>
            <w:r>
              <w:t>158,62</w:t>
            </w:r>
          </w:p>
        </w:tc>
        <w:tc>
          <w:tcPr>
            <w:tcW w:w="500" w:type="pct"/>
            <w:shd w:val="clear" w:color="auto" w:fill="E0E1E1"/>
          </w:tcPr>
          <w:p w14:paraId="12A7E799" w14:textId="77777777" w:rsidR="00E33E21" w:rsidRDefault="00000000">
            <w:pPr>
              <w:pStyle w:val="DefaultUniversalLevel3SectionRowValue"/>
            </w:pPr>
            <w:r>
              <w:t>372,33</w:t>
            </w:r>
          </w:p>
        </w:tc>
      </w:tr>
      <w:tr w:rsidR="00E33E21" w14:paraId="5F6609EF" w14:textId="77777777">
        <w:tc>
          <w:tcPr>
            <w:tcW w:w="250" w:type="pct"/>
            <w:shd w:val="clear" w:color="auto" w:fill="F2F3F3"/>
          </w:tcPr>
          <w:p w14:paraId="38B2A5AD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388AC04E" w14:textId="77777777" w:rsidR="00E33E21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50" w:type="pct"/>
            <w:shd w:val="clear" w:color="auto" w:fill="F2F3F3"/>
          </w:tcPr>
          <w:p w14:paraId="3E003DBD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A4D477D" w14:textId="77777777" w:rsidR="00E33E21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71BC595A" w14:textId="77777777" w:rsidR="00E33E21" w:rsidRDefault="00000000">
            <w:pPr>
              <w:pStyle w:val="DefaultUniversalLevel3ChapterRowValue"/>
            </w:pPr>
            <w:r>
              <w:t>213,71</w:t>
            </w:r>
          </w:p>
        </w:tc>
        <w:tc>
          <w:tcPr>
            <w:tcW w:w="500" w:type="pct"/>
            <w:shd w:val="clear" w:color="auto" w:fill="F2F3F3"/>
          </w:tcPr>
          <w:p w14:paraId="61BCD4D1" w14:textId="77777777" w:rsidR="00E33E21" w:rsidRDefault="00000000">
            <w:pPr>
              <w:pStyle w:val="DefaultUniversalLevel3ChapterRowValue"/>
            </w:pPr>
            <w:r>
              <w:t>158,62</w:t>
            </w:r>
          </w:p>
        </w:tc>
        <w:tc>
          <w:tcPr>
            <w:tcW w:w="500" w:type="pct"/>
            <w:shd w:val="clear" w:color="auto" w:fill="F2F3F3"/>
          </w:tcPr>
          <w:p w14:paraId="243D5156" w14:textId="77777777" w:rsidR="00E33E21" w:rsidRDefault="00000000">
            <w:pPr>
              <w:pStyle w:val="DefaultUniversalLevel3ChapterRowValue"/>
            </w:pPr>
            <w:r>
              <w:t>372,33</w:t>
            </w:r>
          </w:p>
        </w:tc>
      </w:tr>
      <w:tr w:rsidR="00E33E21" w14:paraId="796CDC5C" w14:textId="77777777">
        <w:tc>
          <w:tcPr>
            <w:tcW w:w="250" w:type="pct"/>
            <w:shd w:val="clear" w:color="auto" w:fill="FFFFFF"/>
          </w:tcPr>
          <w:p w14:paraId="689810C8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2CC8A545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28790F06" w14:textId="77777777" w:rsidR="00E33E21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4742338B" w14:textId="77777777" w:rsidR="00E33E21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51C03795" w14:textId="77777777" w:rsidR="00E33E21" w:rsidRDefault="00000000">
            <w:pPr>
              <w:pStyle w:val="DefaultValueCell"/>
            </w:pPr>
            <w:r>
              <w:t>213,71</w:t>
            </w:r>
          </w:p>
        </w:tc>
        <w:tc>
          <w:tcPr>
            <w:tcW w:w="500" w:type="pct"/>
            <w:shd w:val="clear" w:color="auto" w:fill="FFFFFF"/>
          </w:tcPr>
          <w:p w14:paraId="56213209" w14:textId="77777777" w:rsidR="00E33E21" w:rsidRDefault="00000000">
            <w:pPr>
              <w:pStyle w:val="DefaultValueCell"/>
            </w:pPr>
            <w:r>
              <w:t>158,62</w:t>
            </w:r>
          </w:p>
        </w:tc>
        <w:tc>
          <w:tcPr>
            <w:tcW w:w="500" w:type="pct"/>
            <w:shd w:val="clear" w:color="auto" w:fill="FFFFFF"/>
          </w:tcPr>
          <w:p w14:paraId="5289541E" w14:textId="77777777" w:rsidR="00E33E21" w:rsidRDefault="00000000">
            <w:pPr>
              <w:pStyle w:val="DefaultValueCell"/>
            </w:pPr>
            <w:r>
              <w:t>372,33</w:t>
            </w:r>
          </w:p>
        </w:tc>
      </w:tr>
      <w:tr w:rsidR="00E33E21" w14:paraId="4B06A2A8" w14:textId="77777777">
        <w:tc>
          <w:tcPr>
            <w:tcW w:w="250" w:type="pct"/>
            <w:shd w:val="clear" w:color="auto" w:fill="E0E1E1"/>
          </w:tcPr>
          <w:p w14:paraId="604EB0FA" w14:textId="77777777" w:rsidR="00E33E21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50" w:type="pct"/>
            <w:shd w:val="clear" w:color="auto" w:fill="E0E1E1"/>
          </w:tcPr>
          <w:p w14:paraId="45E854E4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7D0D8225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A46C50C" w14:textId="77777777" w:rsidR="00E33E21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58021DB9" w14:textId="77777777" w:rsidR="00E33E21" w:rsidRDefault="00000000">
            <w:pPr>
              <w:pStyle w:val="DefaultUniversalLevel3SectionRowValue"/>
            </w:pPr>
            <w:r>
              <w:t>7 680,00</w:t>
            </w:r>
          </w:p>
        </w:tc>
        <w:tc>
          <w:tcPr>
            <w:tcW w:w="500" w:type="pct"/>
            <w:shd w:val="clear" w:color="auto" w:fill="E0E1E1"/>
          </w:tcPr>
          <w:p w14:paraId="643B1D2B" w14:textId="77777777" w:rsidR="00E33E21" w:rsidRDefault="00000000">
            <w:pPr>
              <w:pStyle w:val="DefaultUniversalLevel3SectionRowValue"/>
            </w:pPr>
            <w:r>
              <w:t>300,00</w:t>
            </w:r>
          </w:p>
        </w:tc>
        <w:tc>
          <w:tcPr>
            <w:tcW w:w="500" w:type="pct"/>
            <w:shd w:val="clear" w:color="auto" w:fill="E0E1E1"/>
          </w:tcPr>
          <w:p w14:paraId="4ADAE817" w14:textId="77777777" w:rsidR="00E33E21" w:rsidRDefault="00000000">
            <w:pPr>
              <w:pStyle w:val="DefaultUniversalLevel3SectionRowValue"/>
            </w:pPr>
            <w:r>
              <w:t>7 980,00</w:t>
            </w:r>
          </w:p>
        </w:tc>
      </w:tr>
      <w:tr w:rsidR="00E33E21" w14:paraId="1BA366EE" w14:textId="77777777">
        <w:tc>
          <w:tcPr>
            <w:tcW w:w="250" w:type="pct"/>
            <w:shd w:val="clear" w:color="auto" w:fill="F2F3F3"/>
          </w:tcPr>
          <w:p w14:paraId="589ADAE0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47CBA708" w14:textId="77777777" w:rsidR="00E33E21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50" w:type="pct"/>
            <w:shd w:val="clear" w:color="auto" w:fill="F2F3F3"/>
          </w:tcPr>
          <w:p w14:paraId="6AD3A7B5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4D5C7BC" w14:textId="77777777" w:rsidR="00E33E2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85C503D" w14:textId="77777777" w:rsidR="00E33E21" w:rsidRDefault="00000000">
            <w:pPr>
              <w:pStyle w:val="DefaultUniversalLevel3ChapterRowValue"/>
            </w:pPr>
            <w:r>
              <w:t>1 530,00</w:t>
            </w:r>
          </w:p>
        </w:tc>
        <w:tc>
          <w:tcPr>
            <w:tcW w:w="500" w:type="pct"/>
            <w:shd w:val="clear" w:color="auto" w:fill="F2F3F3"/>
          </w:tcPr>
          <w:p w14:paraId="787EFEEF" w14:textId="77777777" w:rsidR="00E33E21" w:rsidRDefault="00000000">
            <w:pPr>
              <w:pStyle w:val="DefaultUniversalLevel3ChapterRowValue"/>
            </w:pPr>
            <w:r>
              <w:t>300,00</w:t>
            </w:r>
          </w:p>
        </w:tc>
        <w:tc>
          <w:tcPr>
            <w:tcW w:w="500" w:type="pct"/>
            <w:shd w:val="clear" w:color="auto" w:fill="F2F3F3"/>
          </w:tcPr>
          <w:p w14:paraId="3B0721AB" w14:textId="77777777" w:rsidR="00E33E21" w:rsidRDefault="00000000">
            <w:pPr>
              <w:pStyle w:val="DefaultUniversalLevel3ChapterRowValue"/>
            </w:pPr>
            <w:r>
              <w:t>1 830,00</w:t>
            </w:r>
          </w:p>
        </w:tc>
      </w:tr>
      <w:tr w:rsidR="00E33E21" w14:paraId="04160C67" w14:textId="77777777">
        <w:tc>
          <w:tcPr>
            <w:tcW w:w="250" w:type="pct"/>
            <w:shd w:val="clear" w:color="auto" w:fill="FFFFFF"/>
          </w:tcPr>
          <w:p w14:paraId="66B068B6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18AE0D6C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6845B303" w14:textId="77777777" w:rsidR="00E33E21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54F15E91" w14:textId="77777777" w:rsidR="00E33E21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4AC5D0C5" w14:textId="77777777" w:rsidR="00E33E21" w:rsidRDefault="00000000">
            <w:pPr>
              <w:pStyle w:val="DefaultValueCell"/>
            </w:pPr>
            <w:r>
              <w:t>1 530,00</w:t>
            </w:r>
          </w:p>
        </w:tc>
        <w:tc>
          <w:tcPr>
            <w:tcW w:w="500" w:type="pct"/>
            <w:shd w:val="clear" w:color="auto" w:fill="FFFFFF"/>
          </w:tcPr>
          <w:p w14:paraId="21E6E538" w14:textId="77777777" w:rsidR="00E33E21" w:rsidRDefault="00000000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14:paraId="31F44C0B" w14:textId="77777777" w:rsidR="00E33E21" w:rsidRDefault="00000000">
            <w:pPr>
              <w:pStyle w:val="DefaultValueCell"/>
            </w:pPr>
            <w:r>
              <w:t>1 830,00</w:t>
            </w:r>
          </w:p>
        </w:tc>
      </w:tr>
      <w:tr w:rsidR="00E33E21" w14:paraId="616F0B65" w14:textId="77777777">
        <w:tc>
          <w:tcPr>
            <w:tcW w:w="3500" w:type="pct"/>
            <w:gridSpan w:val="4"/>
            <w:shd w:val="clear" w:color="auto" w:fill="3C3F49"/>
          </w:tcPr>
          <w:p w14:paraId="5CE68D0E" w14:textId="77777777" w:rsidR="00E33E2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3BE306C" w14:textId="77777777" w:rsidR="00E33E21" w:rsidRDefault="00000000">
            <w:pPr>
              <w:pStyle w:val="DefaultFooterValueCell"/>
            </w:pPr>
            <w:r>
              <w:t>119 634,71</w:t>
            </w:r>
          </w:p>
        </w:tc>
        <w:tc>
          <w:tcPr>
            <w:tcW w:w="500" w:type="pct"/>
            <w:shd w:val="clear" w:color="auto" w:fill="FFFFFF"/>
          </w:tcPr>
          <w:p w14:paraId="02546D04" w14:textId="77777777" w:rsidR="00E33E21" w:rsidRDefault="00000000">
            <w:pPr>
              <w:pStyle w:val="DefaultFooterValueCell"/>
            </w:pPr>
            <w:r>
              <w:t>458,62</w:t>
            </w:r>
          </w:p>
        </w:tc>
        <w:tc>
          <w:tcPr>
            <w:tcW w:w="500" w:type="pct"/>
            <w:shd w:val="clear" w:color="auto" w:fill="FFFFFF"/>
          </w:tcPr>
          <w:p w14:paraId="7BE6D464" w14:textId="77777777" w:rsidR="00E33E21" w:rsidRDefault="00000000">
            <w:pPr>
              <w:pStyle w:val="DefaultFooterValueCell"/>
            </w:pPr>
            <w:r>
              <w:t>120 093,33</w:t>
            </w:r>
          </w:p>
        </w:tc>
      </w:tr>
    </w:tbl>
    <w:p w14:paraId="7C151767" w14:textId="77777777" w:rsidR="00E33E21" w:rsidRDefault="00E33E21">
      <w:pPr>
        <w:pStyle w:val="DoubleTableTitle"/>
      </w:pPr>
    </w:p>
    <w:p w14:paraId="502FB1F8" w14:textId="77777777" w:rsidR="00E33E21" w:rsidRDefault="00E33E21"/>
    <w:p w14:paraId="50CB5222" w14:textId="77777777" w:rsidR="00E33E21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3"/>
        <w:gridCol w:w="795"/>
        <w:gridCol w:w="811"/>
        <w:gridCol w:w="8107"/>
        <w:gridCol w:w="1454"/>
        <w:gridCol w:w="1454"/>
        <w:gridCol w:w="1454"/>
      </w:tblGrid>
      <w:tr w:rsidR="00E33E21" w14:paraId="6417AF7F" w14:textId="77777777">
        <w:trPr>
          <w:tblHeader/>
        </w:trPr>
        <w:tc>
          <w:tcPr>
            <w:tcW w:w="250" w:type="pct"/>
            <w:shd w:val="clear" w:color="auto" w:fill="3C3F49"/>
          </w:tcPr>
          <w:p w14:paraId="231AB06E" w14:textId="77777777" w:rsidR="00E33E2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50" w:type="pct"/>
            <w:shd w:val="clear" w:color="auto" w:fill="3C3F49"/>
          </w:tcPr>
          <w:p w14:paraId="51EF29C7" w14:textId="77777777" w:rsidR="00E33E2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50" w:type="pct"/>
            <w:shd w:val="clear" w:color="auto" w:fill="3C3F49"/>
          </w:tcPr>
          <w:p w14:paraId="5F228B83" w14:textId="77777777" w:rsidR="00E33E2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4B4F00B9" w14:textId="77777777" w:rsidR="00E33E2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0DB94C5" w14:textId="77777777" w:rsidR="00E33E2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2E7220E" w14:textId="77777777" w:rsidR="00E33E2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281260C8" w14:textId="77777777" w:rsidR="00E33E21" w:rsidRDefault="00000000">
            <w:pPr>
              <w:pStyle w:val="DefaultHeadingCell"/>
            </w:pPr>
            <w:r>
              <w:t>Plan po zmianie</w:t>
            </w:r>
          </w:p>
        </w:tc>
      </w:tr>
      <w:tr w:rsidR="00E33E21" w14:paraId="4896895D" w14:textId="77777777">
        <w:tc>
          <w:tcPr>
            <w:tcW w:w="250" w:type="pct"/>
            <w:shd w:val="clear" w:color="auto" w:fill="E0E1E1"/>
          </w:tcPr>
          <w:p w14:paraId="7BB488FA" w14:textId="77777777" w:rsidR="00E33E21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50" w:type="pct"/>
            <w:shd w:val="clear" w:color="auto" w:fill="E0E1E1"/>
          </w:tcPr>
          <w:p w14:paraId="57F7E9F6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5CD7680B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EBF5A7E" w14:textId="77777777" w:rsidR="00E33E21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1DFF6E37" w14:textId="77777777" w:rsidR="00E33E21" w:rsidRDefault="00000000">
            <w:pPr>
              <w:pStyle w:val="DefaultUniversalLevel3SectionRowValue"/>
            </w:pPr>
            <w:r>
              <w:t>213,71</w:t>
            </w:r>
          </w:p>
        </w:tc>
        <w:tc>
          <w:tcPr>
            <w:tcW w:w="500" w:type="pct"/>
            <w:shd w:val="clear" w:color="auto" w:fill="E0E1E1"/>
          </w:tcPr>
          <w:p w14:paraId="6B33F0AC" w14:textId="77777777" w:rsidR="00E33E21" w:rsidRDefault="00000000">
            <w:pPr>
              <w:pStyle w:val="DefaultUniversalLevel3SectionRowValue"/>
            </w:pPr>
            <w:r>
              <w:t>158,62</w:t>
            </w:r>
          </w:p>
        </w:tc>
        <w:tc>
          <w:tcPr>
            <w:tcW w:w="500" w:type="pct"/>
            <w:shd w:val="clear" w:color="auto" w:fill="E0E1E1"/>
          </w:tcPr>
          <w:p w14:paraId="42A4D545" w14:textId="77777777" w:rsidR="00E33E21" w:rsidRDefault="00000000">
            <w:pPr>
              <w:pStyle w:val="DefaultUniversalLevel3SectionRowValue"/>
            </w:pPr>
            <w:r>
              <w:t>372,33</w:t>
            </w:r>
          </w:p>
        </w:tc>
      </w:tr>
      <w:tr w:rsidR="00E33E21" w14:paraId="1824D254" w14:textId="77777777">
        <w:tc>
          <w:tcPr>
            <w:tcW w:w="250" w:type="pct"/>
            <w:shd w:val="clear" w:color="auto" w:fill="F2F3F3"/>
          </w:tcPr>
          <w:p w14:paraId="522091B2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46823C7F" w14:textId="77777777" w:rsidR="00E33E21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50" w:type="pct"/>
            <w:shd w:val="clear" w:color="auto" w:fill="F2F3F3"/>
          </w:tcPr>
          <w:p w14:paraId="0D579E05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555DD09" w14:textId="77777777" w:rsidR="00E33E21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7A0D9D73" w14:textId="77777777" w:rsidR="00E33E21" w:rsidRDefault="00000000">
            <w:pPr>
              <w:pStyle w:val="DefaultUniversalLevel3ChapterRowValue"/>
            </w:pPr>
            <w:r>
              <w:t>213,71</w:t>
            </w:r>
          </w:p>
        </w:tc>
        <w:tc>
          <w:tcPr>
            <w:tcW w:w="500" w:type="pct"/>
            <w:shd w:val="clear" w:color="auto" w:fill="F2F3F3"/>
          </w:tcPr>
          <w:p w14:paraId="775E364A" w14:textId="77777777" w:rsidR="00E33E21" w:rsidRDefault="00000000">
            <w:pPr>
              <w:pStyle w:val="DefaultUniversalLevel3ChapterRowValue"/>
            </w:pPr>
            <w:r>
              <w:t>158,62</w:t>
            </w:r>
          </w:p>
        </w:tc>
        <w:tc>
          <w:tcPr>
            <w:tcW w:w="500" w:type="pct"/>
            <w:shd w:val="clear" w:color="auto" w:fill="F2F3F3"/>
          </w:tcPr>
          <w:p w14:paraId="7455BC46" w14:textId="77777777" w:rsidR="00E33E21" w:rsidRDefault="00000000">
            <w:pPr>
              <w:pStyle w:val="DefaultUniversalLevel3ChapterRowValue"/>
            </w:pPr>
            <w:r>
              <w:t>372,33</w:t>
            </w:r>
          </w:p>
        </w:tc>
      </w:tr>
      <w:tr w:rsidR="00E33E21" w14:paraId="33C810C8" w14:textId="77777777">
        <w:tc>
          <w:tcPr>
            <w:tcW w:w="250" w:type="pct"/>
            <w:shd w:val="clear" w:color="auto" w:fill="FFFFFF"/>
          </w:tcPr>
          <w:p w14:paraId="57A58E98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055C5243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41CC7D2D" w14:textId="77777777" w:rsidR="00E33E21" w:rsidRDefault="00000000">
            <w:pPr>
              <w:pStyle w:val="DefaultKeyCell"/>
            </w:pPr>
            <w:r>
              <w:t>4740</w:t>
            </w:r>
          </w:p>
        </w:tc>
        <w:tc>
          <w:tcPr>
            <w:tcW w:w="2750" w:type="pct"/>
            <w:shd w:val="clear" w:color="auto" w:fill="FFFFFF"/>
          </w:tcPr>
          <w:p w14:paraId="5CEB00F6" w14:textId="77777777" w:rsidR="00E33E21" w:rsidRDefault="00000000">
            <w:pPr>
              <w:pStyle w:val="DefaultDescriptionCell"/>
            </w:pPr>
            <w:r>
              <w:t>Wynagrodzenia i uposażenia wypłacane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3E90C07F" w14:textId="77777777" w:rsidR="00E33E21" w:rsidRDefault="00000000">
            <w:pPr>
              <w:pStyle w:val="DefaultValueCell"/>
            </w:pPr>
            <w:r>
              <w:t>213,71</w:t>
            </w:r>
          </w:p>
        </w:tc>
        <w:tc>
          <w:tcPr>
            <w:tcW w:w="500" w:type="pct"/>
            <w:shd w:val="clear" w:color="auto" w:fill="FFFFFF"/>
          </w:tcPr>
          <w:p w14:paraId="5235ADE3" w14:textId="77777777" w:rsidR="00E33E21" w:rsidRDefault="00000000">
            <w:pPr>
              <w:pStyle w:val="DefaultValueCell"/>
            </w:pPr>
            <w:r>
              <w:t>158,62</w:t>
            </w:r>
          </w:p>
        </w:tc>
        <w:tc>
          <w:tcPr>
            <w:tcW w:w="500" w:type="pct"/>
            <w:shd w:val="clear" w:color="auto" w:fill="FFFFFF"/>
          </w:tcPr>
          <w:p w14:paraId="705CD0ED" w14:textId="77777777" w:rsidR="00E33E21" w:rsidRDefault="00000000">
            <w:pPr>
              <w:pStyle w:val="DefaultValueCell"/>
            </w:pPr>
            <w:r>
              <w:t>372,33</w:t>
            </w:r>
          </w:p>
        </w:tc>
      </w:tr>
      <w:tr w:rsidR="00E33E21" w14:paraId="38B7505A" w14:textId="77777777">
        <w:tc>
          <w:tcPr>
            <w:tcW w:w="250" w:type="pct"/>
            <w:shd w:val="clear" w:color="auto" w:fill="E0E1E1"/>
          </w:tcPr>
          <w:p w14:paraId="1D3885BA" w14:textId="77777777" w:rsidR="00E33E21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50" w:type="pct"/>
            <w:shd w:val="clear" w:color="auto" w:fill="E0E1E1"/>
          </w:tcPr>
          <w:p w14:paraId="1C6EE579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65660F92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7705239" w14:textId="77777777" w:rsidR="00E33E21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4B0F03B0" w14:textId="77777777" w:rsidR="00E33E21" w:rsidRDefault="00000000">
            <w:pPr>
              <w:pStyle w:val="DefaultUniversalLevel3SectionRowValue"/>
            </w:pPr>
            <w:r>
              <w:t>7 680,00</w:t>
            </w:r>
          </w:p>
        </w:tc>
        <w:tc>
          <w:tcPr>
            <w:tcW w:w="500" w:type="pct"/>
            <w:shd w:val="clear" w:color="auto" w:fill="E0E1E1"/>
          </w:tcPr>
          <w:p w14:paraId="1A0D4C82" w14:textId="77777777" w:rsidR="00E33E21" w:rsidRDefault="00000000">
            <w:pPr>
              <w:pStyle w:val="DefaultUniversalLevel3SectionRowValue"/>
            </w:pPr>
            <w:r>
              <w:t>300,00</w:t>
            </w:r>
          </w:p>
        </w:tc>
        <w:tc>
          <w:tcPr>
            <w:tcW w:w="500" w:type="pct"/>
            <w:shd w:val="clear" w:color="auto" w:fill="E0E1E1"/>
          </w:tcPr>
          <w:p w14:paraId="0B3CDB57" w14:textId="77777777" w:rsidR="00E33E21" w:rsidRDefault="00000000">
            <w:pPr>
              <w:pStyle w:val="DefaultUniversalLevel3SectionRowValue"/>
            </w:pPr>
            <w:r>
              <w:t>7 980,00</w:t>
            </w:r>
          </w:p>
        </w:tc>
      </w:tr>
      <w:tr w:rsidR="00E33E21" w14:paraId="43ECE8C1" w14:textId="77777777">
        <w:tc>
          <w:tcPr>
            <w:tcW w:w="250" w:type="pct"/>
            <w:shd w:val="clear" w:color="auto" w:fill="F2F3F3"/>
          </w:tcPr>
          <w:p w14:paraId="6B926BED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6B435E21" w14:textId="77777777" w:rsidR="00E33E21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50" w:type="pct"/>
            <w:shd w:val="clear" w:color="auto" w:fill="F2F3F3"/>
          </w:tcPr>
          <w:p w14:paraId="127EFBB9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C8B92B1" w14:textId="77777777" w:rsidR="00E33E2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18769C5" w14:textId="77777777" w:rsidR="00E33E21" w:rsidRDefault="00B2390F">
            <w:pPr>
              <w:pStyle w:val="DefaultUniversalLevel3ChapterRowValue"/>
            </w:pPr>
            <w:r>
              <w:t>2 106,00</w:t>
            </w:r>
          </w:p>
        </w:tc>
        <w:tc>
          <w:tcPr>
            <w:tcW w:w="500" w:type="pct"/>
            <w:shd w:val="clear" w:color="auto" w:fill="F2F3F3"/>
          </w:tcPr>
          <w:p w14:paraId="42F15966" w14:textId="77777777" w:rsidR="00E33E21" w:rsidRDefault="00000000">
            <w:pPr>
              <w:pStyle w:val="DefaultUniversalLevel3ChapterRowValue"/>
            </w:pPr>
            <w:r>
              <w:t>300,00</w:t>
            </w:r>
          </w:p>
        </w:tc>
        <w:tc>
          <w:tcPr>
            <w:tcW w:w="500" w:type="pct"/>
            <w:shd w:val="clear" w:color="auto" w:fill="F2F3F3"/>
          </w:tcPr>
          <w:p w14:paraId="3FFF65B0" w14:textId="77777777" w:rsidR="00E33E21" w:rsidRDefault="00B2390F">
            <w:pPr>
              <w:pStyle w:val="DefaultUniversalLevel3ChapterRowValue"/>
            </w:pPr>
            <w:r>
              <w:t>2 406,00</w:t>
            </w:r>
          </w:p>
        </w:tc>
      </w:tr>
      <w:tr w:rsidR="00E33E21" w14:paraId="3C8DC3C8" w14:textId="77777777">
        <w:tc>
          <w:tcPr>
            <w:tcW w:w="250" w:type="pct"/>
            <w:shd w:val="clear" w:color="auto" w:fill="FFFFFF"/>
          </w:tcPr>
          <w:p w14:paraId="72AA0974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0039A314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3E31D42A" w14:textId="77777777" w:rsidR="00E33E21" w:rsidRDefault="00000000">
            <w:pPr>
              <w:pStyle w:val="DefaultKeyCell"/>
            </w:pPr>
            <w:r>
              <w:t>3290</w:t>
            </w:r>
          </w:p>
        </w:tc>
        <w:tc>
          <w:tcPr>
            <w:tcW w:w="2750" w:type="pct"/>
            <w:shd w:val="clear" w:color="auto" w:fill="FFFFFF"/>
          </w:tcPr>
          <w:p w14:paraId="18A514F2" w14:textId="77777777" w:rsidR="00E33E21" w:rsidRDefault="00000000">
            <w:pPr>
              <w:pStyle w:val="DefaultDescriptionCell"/>
            </w:pPr>
            <w:r>
              <w:t>Świadczenia społeczne wypłacane obywatelom Ukrainy przebywającym na terytorium RP</w:t>
            </w:r>
          </w:p>
        </w:tc>
        <w:tc>
          <w:tcPr>
            <w:tcW w:w="500" w:type="pct"/>
            <w:shd w:val="clear" w:color="auto" w:fill="FFFFFF"/>
          </w:tcPr>
          <w:p w14:paraId="102146EF" w14:textId="77777777" w:rsidR="00E33E21" w:rsidRDefault="00000000">
            <w:pPr>
              <w:pStyle w:val="DefaultValueCell"/>
            </w:pPr>
            <w:r>
              <w:t>1 530,00</w:t>
            </w:r>
          </w:p>
        </w:tc>
        <w:tc>
          <w:tcPr>
            <w:tcW w:w="500" w:type="pct"/>
            <w:shd w:val="clear" w:color="auto" w:fill="FFFFFF"/>
          </w:tcPr>
          <w:p w14:paraId="67AAE915" w14:textId="77777777" w:rsidR="00E33E21" w:rsidRDefault="00000000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14:paraId="22BCB58E" w14:textId="77777777" w:rsidR="00E33E21" w:rsidRDefault="00000000">
            <w:pPr>
              <w:pStyle w:val="DefaultValueCell"/>
            </w:pPr>
            <w:r>
              <w:t>1 830,00</w:t>
            </w:r>
          </w:p>
        </w:tc>
      </w:tr>
      <w:tr w:rsidR="00E33E21" w14:paraId="06B3D230" w14:textId="77777777">
        <w:tc>
          <w:tcPr>
            <w:tcW w:w="3500" w:type="pct"/>
            <w:gridSpan w:val="4"/>
            <w:shd w:val="clear" w:color="auto" w:fill="3C3F49"/>
          </w:tcPr>
          <w:p w14:paraId="259C962A" w14:textId="77777777" w:rsidR="00E33E2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339A02E" w14:textId="77777777" w:rsidR="00E33E21" w:rsidRDefault="00B2390F">
            <w:pPr>
              <w:pStyle w:val="DefaultFooterValueCell"/>
            </w:pPr>
            <w:r>
              <w:t>120 210,71</w:t>
            </w:r>
          </w:p>
        </w:tc>
        <w:tc>
          <w:tcPr>
            <w:tcW w:w="500" w:type="pct"/>
            <w:shd w:val="clear" w:color="auto" w:fill="FFFFFF"/>
          </w:tcPr>
          <w:p w14:paraId="54C2ACCC" w14:textId="77777777" w:rsidR="00E33E21" w:rsidRDefault="00000000">
            <w:pPr>
              <w:pStyle w:val="DefaultFooterValueCell"/>
            </w:pPr>
            <w:r>
              <w:t>458,62</w:t>
            </w:r>
          </w:p>
        </w:tc>
        <w:tc>
          <w:tcPr>
            <w:tcW w:w="500" w:type="pct"/>
            <w:shd w:val="clear" w:color="auto" w:fill="FFFFFF"/>
          </w:tcPr>
          <w:p w14:paraId="4B6BEEC5" w14:textId="77777777" w:rsidR="00E33E21" w:rsidRDefault="00B2390F">
            <w:pPr>
              <w:pStyle w:val="DefaultFooterValueCell"/>
            </w:pPr>
            <w:r>
              <w:t>120 669,33</w:t>
            </w:r>
          </w:p>
        </w:tc>
      </w:tr>
    </w:tbl>
    <w:p w14:paraId="3B932E04" w14:textId="77777777" w:rsidR="00E33E21" w:rsidRDefault="00E33E21">
      <w:pPr>
        <w:pStyle w:val="DoubleTableTitle"/>
        <w:sectPr w:rsidR="00E33E21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18591A3C" w14:textId="77777777" w:rsidR="00E33E21" w:rsidRDefault="00E33E21" w:rsidP="00FE36BB">
      <w:pPr>
        <w:pStyle w:val="TableAttachment"/>
      </w:pPr>
    </w:p>
    <w:sectPr w:rsidR="00E33E21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2B2113A0"/>
    <w:multiLevelType w:val="multilevel"/>
    <w:tmpl w:val="296ECB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E0B60D4"/>
    <w:multiLevelType w:val="multilevel"/>
    <w:tmpl w:val="B44696B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71AABD4"/>
    <w:multiLevelType w:val="multilevel"/>
    <w:tmpl w:val="4F9EF7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8D40C6E"/>
    <w:multiLevelType w:val="multilevel"/>
    <w:tmpl w:val="45B49D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E6EC9FE"/>
    <w:multiLevelType w:val="multilevel"/>
    <w:tmpl w:val="7AF0B0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20BF284"/>
    <w:multiLevelType w:val="multilevel"/>
    <w:tmpl w:val="5518CAD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5CDD80B4"/>
    <w:multiLevelType w:val="multilevel"/>
    <w:tmpl w:val="D05848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4A8828A"/>
    <w:multiLevelType w:val="multilevel"/>
    <w:tmpl w:val="7AF45F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5205671"/>
    <w:multiLevelType w:val="multilevel"/>
    <w:tmpl w:val="101EA1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57460562">
    <w:abstractNumId w:val="6"/>
  </w:num>
  <w:num w:numId="2" w16cid:durableId="811096192">
    <w:abstractNumId w:val="1"/>
  </w:num>
  <w:num w:numId="3" w16cid:durableId="2028748700">
    <w:abstractNumId w:val="8"/>
  </w:num>
  <w:num w:numId="4" w16cid:durableId="1551111800">
    <w:abstractNumId w:val="5"/>
  </w:num>
  <w:num w:numId="5" w16cid:durableId="386075936">
    <w:abstractNumId w:val="7"/>
  </w:num>
  <w:num w:numId="6" w16cid:durableId="1582760369">
    <w:abstractNumId w:val="2"/>
  </w:num>
  <w:num w:numId="7" w16cid:durableId="1740131362">
    <w:abstractNumId w:val="9"/>
  </w:num>
  <w:num w:numId="8" w16cid:durableId="1156993414">
    <w:abstractNumId w:val="4"/>
  </w:num>
  <w:num w:numId="9" w16cid:durableId="2075201262">
    <w:abstractNumId w:val="3"/>
  </w:num>
  <w:num w:numId="10" w16cid:durableId="141177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21"/>
    <w:rsid w:val="000257FC"/>
    <w:rsid w:val="00111939"/>
    <w:rsid w:val="00125C67"/>
    <w:rsid w:val="00425CCD"/>
    <w:rsid w:val="00684E1D"/>
    <w:rsid w:val="007B1818"/>
    <w:rsid w:val="007C03CA"/>
    <w:rsid w:val="007E043D"/>
    <w:rsid w:val="00856FA6"/>
    <w:rsid w:val="008D7D6E"/>
    <w:rsid w:val="00921615"/>
    <w:rsid w:val="009F7F87"/>
    <w:rsid w:val="00A664CC"/>
    <w:rsid w:val="00B2390F"/>
    <w:rsid w:val="00BB2F4B"/>
    <w:rsid w:val="00C45237"/>
    <w:rsid w:val="00CE5632"/>
    <w:rsid w:val="00E33E21"/>
    <w:rsid w:val="00F87530"/>
    <w:rsid w:val="00F97F37"/>
    <w:rsid w:val="00FC0112"/>
    <w:rsid w:val="00FE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A94E"/>
  <w15:docId w15:val="{FF4DF305-DF43-4047-BD52-53784A7F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BB2F4B"/>
    <w:rPr>
      <w:rFonts w:ascii="Times New Roman" w:hAnsi="Times New Roman" w:cs="Times New Roman"/>
      <w:b/>
      <w:sz w:val="34"/>
      <w:szCs w:val="34"/>
    </w:rPr>
  </w:style>
  <w:style w:type="paragraph" w:customStyle="1" w:styleId="Normal">
    <w:name w:val="[Normal]"/>
    <w:uiPriority w:val="99"/>
    <w:rsid w:val="0011193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6</cp:revision>
  <cp:lastPrinted>2024-06-14T12:38:00Z</cp:lastPrinted>
  <dcterms:created xsi:type="dcterms:W3CDTF">2024-06-17T09:11:00Z</dcterms:created>
  <dcterms:modified xsi:type="dcterms:W3CDTF">2024-06-19T11:42:00Z</dcterms:modified>
</cp:coreProperties>
</file>